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FCCD" w14:textId="0F1452B7" w:rsidR="0092578F" w:rsidRPr="007E140B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bookmarkStart w:id="0" w:name="_Hlk54675733"/>
      <w:bookmarkStart w:id="1" w:name="_Hlk54941765"/>
      <w:bookmarkEnd w:id="0"/>
      <w:r w:rsidRPr="007E140B">
        <w:rPr>
          <w:rFonts w:ascii="Georgia" w:hAnsi="Georgia"/>
          <w:noProof/>
          <w:sz w:val="21"/>
          <w:szCs w:val="21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19B5F845" wp14:editId="750234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40B">
        <w:rPr>
          <w:rFonts w:ascii="Verdana" w:hAnsi="Verdana"/>
          <w:color w:val="ED1C2A"/>
          <w:sz w:val="30"/>
          <w:szCs w:val="30"/>
          <w:lang w:val="de-DE"/>
        </w:rPr>
        <w:t>PRESSEMITTEILUNG</w:t>
      </w:r>
    </w:p>
    <w:p w14:paraId="50FC07E8" w14:textId="07FCE0CC" w:rsidR="0092578F" w:rsidRPr="007E140B" w:rsidRDefault="00FF5B28" w:rsidP="00FE2E37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>
        <w:rPr>
          <w:rFonts w:ascii="Verdana" w:hAnsi="Verdana"/>
          <w:color w:val="41525C"/>
          <w:sz w:val="18"/>
          <w:szCs w:val="18"/>
          <w:lang w:val="de-DE" w:eastAsia="en-US"/>
        </w:rPr>
        <w:t>3</w:t>
      </w:r>
      <w:r w:rsidR="00BE24AD" w:rsidRPr="57FAB7F5">
        <w:rPr>
          <w:rFonts w:ascii="Verdana" w:hAnsi="Verdana"/>
          <w:color w:val="41525C"/>
          <w:sz w:val="18"/>
          <w:szCs w:val="18"/>
          <w:lang w:val="de-DE" w:eastAsia="en-US"/>
        </w:rPr>
        <w:t>.</w:t>
      </w:r>
      <w:r w:rsidR="0020464E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B758A6">
        <w:rPr>
          <w:rFonts w:ascii="Verdana" w:hAnsi="Verdana"/>
          <w:color w:val="41525C"/>
          <w:sz w:val="18"/>
          <w:szCs w:val="18"/>
          <w:lang w:val="de-DE" w:eastAsia="en-US"/>
        </w:rPr>
        <w:t>Dezember</w:t>
      </w:r>
      <w:r w:rsidR="00737D28" w:rsidRPr="57FAB7F5">
        <w:rPr>
          <w:rFonts w:ascii="Verdana" w:hAnsi="Verdana"/>
          <w:color w:val="41525C"/>
          <w:sz w:val="18"/>
          <w:szCs w:val="18"/>
          <w:lang w:val="de-DE" w:eastAsia="en-US"/>
        </w:rPr>
        <w:t xml:space="preserve"> </w:t>
      </w:r>
      <w:r w:rsidR="00FB4B02" w:rsidRPr="57FAB7F5">
        <w:rPr>
          <w:rFonts w:ascii="Verdana" w:hAnsi="Verdana"/>
          <w:color w:val="41525C"/>
          <w:sz w:val="18"/>
          <w:szCs w:val="18"/>
          <w:lang w:val="de-DE" w:eastAsia="en-US"/>
        </w:rPr>
        <w:t>20</w:t>
      </w:r>
      <w:r w:rsidR="00FB4B02" w:rsidRPr="57FAB7F5">
        <w:rPr>
          <w:rFonts w:ascii="Verdana" w:hAnsi="Verdana"/>
          <w:color w:val="41525C"/>
          <w:sz w:val="18"/>
          <w:szCs w:val="18"/>
          <w:lang w:val="de-DE"/>
        </w:rPr>
        <w:t>20</w:t>
      </w:r>
    </w:p>
    <w:p w14:paraId="33CE7D76" w14:textId="77777777" w:rsidR="0065068E" w:rsidRPr="007E140B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13AFF921" w14:textId="5DFD750B" w:rsidR="0065068E" w:rsidRPr="007E140B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de-DE"/>
        </w:rPr>
      </w:pPr>
    </w:p>
    <w:p w14:paraId="5D4F6CD2" w14:textId="70582DEB" w:rsidR="00B314B4" w:rsidRPr="00FA2901" w:rsidRDefault="00B758A6" w:rsidP="1DB77B7A">
      <w:pPr>
        <w:spacing w:line="276" w:lineRule="auto"/>
        <w:rPr>
          <w:rFonts w:ascii="Georgia" w:hAnsi="Georgia"/>
          <w:b/>
          <w:bCs/>
          <w:lang w:val="de-DE"/>
        </w:rPr>
      </w:pPr>
      <w:r w:rsidRPr="00FA2901">
        <w:rPr>
          <w:rFonts w:ascii="Georgia" w:hAnsi="Georgia"/>
          <w:b/>
          <w:bCs/>
          <w:lang w:val="de-DE"/>
        </w:rPr>
        <w:t>Komfort</w:t>
      </w:r>
      <w:r w:rsidR="00E82047" w:rsidRPr="00FA2901">
        <w:rPr>
          <w:rFonts w:ascii="Georgia" w:hAnsi="Georgia"/>
          <w:b/>
          <w:bCs/>
          <w:lang w:val="de-DE"/>
        </w:rPr>
        <w:t xml:space="preserve"> neu definiert</w:t>
      </w:r>
      <w:r w:rsidRPr="00FA2901">
        <w:rPr>
          <w:rFonts w:ascii="Georgia" w:hAnsi="Georgia"/>
          <w:b/>
          <w:bCs/>
          <w:lang w:val="de-DE"/>
        </w:rPr>
        <w:t xml:space="preserve">. </w:t>
      </w:r>
      <w:r w:rsidR="00E82047" w:rsidRPr="00FA2901">
        <w:rPr>
          <w:rFonts w:ascii="Georgia" w:hAnsi="Georgia"/>
          <w:b/>
          <w:bCs/>
          <w:lang w:val="de-DE"/>
        </w:rPr>
        <w:t>Manitowoc stellt die neueste Generation der GMK Fahrerhäuser, die “cab2020” vor. cab2020 wird im ersten Schritt für die dreiachsigen Grove AT-Kranen der GMK-Reihe eingeführt.</w:t>
      </w:r>
    </w:p>
    <w:p w14:paraId="01E68018" w14:textId="77777777" w:rsidR="00E82047" w:rsidRPr="00E82047" w:rsidRDefault="00E82047" w:rsidP="1DB77B7A">
      <w:pPr>
        <w:spacing w:line="276" w:lineRule="auto"/>
        <w:rPr>
          <w:rFonts w:ascii="Georgia" w:hAnsi="Georgia"/>
          <w:b/>
          <w:bCs/>
          <w:sz w:val="28"/>
          <w:szCs w:val="28"/>
          <w:lang w:val="de-DE"/>
        </w:rPr>
      </w:pPr>
    </w:p>
    <w:p w14:paraId="388AE011" w14:textId="52BFA827" w:rsidR="00B758A6" w:rsidRPr="00E82047" w:rsidRDefault="00E82047" w:rsidP="00E82047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Während der Entwicklung und Konstruktion der neuen Unterwagenkabine lag der Fokus darauf, Kundenbedürfnisse zu ermitteln und auf diese einzugehen sowie die neuesten Crashtest-Regularien in Europa zu erfüllen. Mit der cab2020 bietet Grove nun ein neues Fahrerhaus mit hervorragendem Raumgefühl für die Dreiachser All-Terrain-Krane.</w:t>
      </w:r>
    </w:p>
    <w:p w14:paraId="6C8579E5" w14:textId="77777777" w:rsidR="00E82047" w:rsidRP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Das Exterieur überzeugt mit seiner dynamischen Linienführung und Formgebung. Gleichzeitig hat die cab2020 eine Breite von 2,55 m und nutzt den zur Verfügung stehenden Raum optimal aus, ohne die Kompaktheit der Grove Dreiachser zu beeinträchtigen.</w:t>
      </w:r>
      <w:r>
        <w:t xml:space="preserve"> </w:t>
      </w:r>
    </w:p>
    <w:p w14:paraId="74C753F0" w14:textId="77777777" w:rsidR="00E82047" w:rsidRDefault="00E82047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E82047">
        <w:rPr>
          <w:rFonts w:ascii="Georgia" w:hAnsi="Georgia"/>
          <w:i/>
          <w:iCs/>
          <w:sz w:val="21"/>
          <w:szCs w:val="21"/>
        </w:rPr>
        <w:t>Im Innenraum werden Fahrer das moderne Ambiente mit hochwertigen Materialien und perfekter Ergonomie sowie ein fantastisches Raumgefühl spüren - all dies führt zu einer echten Steigerung an Komfort und macht das Fahren noch angenehmer.</w:t>
      </w:r>
    </w:p>
    <w:p w14:paraId="3848CA24" w14:textId="5D111E61" w:rsidR="00B758A6" w:rsidRPr="00B758A6" w:rsidRDefault="00B758A6" w:rsidP="00B758A6">
      <w:pPr>
        <w:pStyle w:val="ListParagraph"/>
        <w:numPr>
          <w:ilvl w:val="0"/>
          <w:numId w:val="4"/>
        </w:numPr>
        <w:spacing w:line="276" w:lineRule="auto"/>
        <w:rPr>
          <w:rFonts w:ascii="Georgia" w:hAnsi="Georgia"/>
          <w:i/>
          <w:iCs/>
          <w:sz w:val="21"/>
          <w:szCs w:val="21"/>
        </w:rPr>
      </w:pPr>
      <w:r w:rsidRPr="00B758A6">
        <w:rPr>
          <w:rFonts w:ascii="Georgia" w:hAnsi="Georgia"/>
          <w:i/>
          <w:iCs/>
          <w:sz w:val="21"/>
          <w:szCs w:val="21"/>
        </w:rPr>
        <w:t>Die ersten GMK Modelle, die mit der neuen Fahrerhausgeneration ausgestattet sein werden, sind der GMK3050-3, GMK3060-2 und GMK3060L-1.</w:t>
      </w:r>
    </w:p>
    <w:p w14:paraId="24B192C1" w14:textId="77777777" w:rsidR="00B758A6" w:rsidRPr="00B758A6" w:rsidRDefault="00B758A6" w:rsidP="00B758A6">
      <w:pPr>
        <w:spacing w:line="276" w:lineRule="auto"/>
        <w:rPr>
          <w:rFonts w:ascii="Georgia" w:hAnsi="Georgia"/>
          <w:sz w:val="21"/>
          <w:szCs w:val="21"/>
        </w:rPr>
      </w:pPr>
    </w:p>
    <w:p w14:paraId="1144C1C0" w14:textId="77777777" w:rsidR="009513C7" w:rsidRPr="009513C7" w:rsidRDefault="009513C7" w:rsidP="009513C7">
      <w:pPr>
        <w:pStyle w:val="ListParagraph"/>
        <w:spacing w:line="276" w:lineRule="auto"/>
        <w:rPr>
          <w:rFonts w:ascii="Georgia" w:hAnsi="Georgia"/>
          <w:sz w:val="21"/>
          <w:szCs w:val="21"/>
        </w:rPr>
      </w:pPr>
    </w:p>
    <w:bookmarkEnd w:id="1"/>
    <w:p w14:paraId="68682F90" w14:textId="1942410D" w:rsidR="00CA2204" w:rsidRDefault="00B758A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B758A6">
        <w:rPr>
          <w:rFonts w:ascii="Georgia" w:hAnsi="Georgia"/>
          <w:sz w:val="21"/>
          <w:szCs w:val="21"/>
          <w:lang w:val="de-DE"/>
        </w:rPr>
        <w:t xml:space="preserve">Mit der Einführung des neuen Fahrerhauses, setzt Grove den neuen Standard in puncto Komfort und Ergonomie. </w:t>
      </w:r>
      <w:r w:rsidR="00E82047">
        <w:rPr>
          <w:rFonts w:ascii="Georgia" w:hAnsi="Georgia"/>
          <w:sz w:val="21"/>
          <w:szCs w:val="21"/>
          <w:lang w:val="de-DE"/>
        </w:rPr>
        <w:t>Doch das</w:t>
      </w:r>
      <w:r w:rsidRPr="00B758A6">
        <w:rPr>
          <w:rFonts w:ascii="Georgia" w:hAnsi="Georgia"/>
          <w:sz w:val="21"/>
          <w:szCs w:val="21"/>
          <w:lang w:val="de-DE"/>
        </w:rPr>
        <w:t xml:space="preserve"> neue Fahrerhaus cab2020 ist nicht nur die ultimative Design-Benchmark, sondern erfüllt auch die </w:t>
      </w:r>
      <w:r w:rsidR="00E82047">
        <w:rPr>
          <w:rFonts w:ascii="Georgia" w:hAnsi="Georgia"/>
          <w:sz w:val="21"/>
          <w:szCs w:val="21"/>
          <w:lang w:val="de-DE"/>
        </w:rPr>
        <w:t>neuesten</w:t>
      </w:r>
      <w:r w:rsidRPr="00B758A6">
        <w:rPr>
          <w:rFonts w:ascii="Georgia" w:hAnsi="Georgia"/>
          <w:sz w:val="21"/>
          <w:szCs w:val="21"/>
          <w:lang w:val="de-DE"/>
        </w:rPr>
        <w:t xml:space="preserve"> europäischen Crashtest-Regularien nach ECE R29-3.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B758A6">
        <w:rPr>
          <w:rFonts w:ascii="Georgia" w:hAnsi="Georgia"/>
          <w:sz w:val="21"/>
          <w:szCs w:val="21"/>
          <w:lang w:val="de-DE"/>
        </w:rPr>
        <w:t>Die neue cab2020 ist nun auf allen dreiachsigen AT-Kranen aus dem Hause Manitowoc verfügbar (GMK3050-3, GMK3060-2, GMK3060L-1).</w:t>
      </w:r>
      <w:r w:rsidR="000A679B">
        <w:rPr>
          <w:rFonts w:ascii="Georgia" w:hAnsi="Georgia"/>
          <w:sz w:val="21"/>
          <w:szCs w:val="21"/>
          <w:lang w:val="de-DE"/>
        </w:rPr>
        <w:t xml:space="preserve"> </w:t>
      </w:r>
    </w:p>
    <w:p w14:paraId="390583CC" w14:textId="239DEF9E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2BF0981E" w14:textId="5406522E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Durch cab2020 machen die neuen Krane auf drei Achsen einen deutlich dynamischeren Eindruck</w:t>
      </w:r>
      <w:r w:rsidR="00E82047">
        <w:rPr>
          <w:rFonts w:ascii="Georgia" w:hAnsi="Georgia"/>
          <w:sz w:val="21"/>
          <w:szCs w:val="21"/>
          <w:lang w:val="de-DE"/>
        </w:rPr>
        <w:t xml:space="preserve"> und rücken r</w:t>
      </w:r>
      <w:r w:rsidRPr="000A679B">
        <w:rPr>
          <w:rFonts w:ascii="Georgia" w:hAnsi="Georgia"/>
          <w:sz w:val="21"/>
          <w:szCs w:val="21"/>
          <w:lang w:val="de-DE"/>
        </w:rPr>
        <w:t>ein optisch damit näher an die „großen Brüder“ aus der Grove-AT-Produktreihe heran.</w:t>
      </w:r>
    </w:p>
    <w:p w14:paraId="48087D8E" w14:textId="77777777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Ungeachtet dessen baut Grove seine AT-Krane weiterhin so betont kompakt wie bisher.</w:t>
      </w:r>
    </w:p>
    <w:p w14:paraId="7CFE5750" w14:textId="118BA148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Mit 2,55 Metern Breite ist das Fahrerhaus optimal an die Kranbreite angepasst, damit die Grove AT-Krane auch auf engen Baustellen bestens manövrieren können.</w:t>
      </w:r>
    </w:p>
    <w:p w14:paraId="75E85FBC" w14:textId="77777777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10EF0A0" w14:textId="77777777" w:rsidR="000A679B" w:rsidRP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Im Innenraum der cab2020, wird der zur Verfügung stehende Platz so effizient wie möglich genutzt.</w:t>
      </w:r>
    </w:p>
    <w:p w14:paraId="348DDF79" w14:textId="325105B9" w:rsidR="4F5B1173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Die durchdachte und klare Anordnung der Bedienelemente sorgt für ein großzügiges Raumgefühl und hohen Bedienkomfort.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Display der Kransteuerung CCS wurde z.B. leicht nach oben versetzt, wodurch der Kranfahrer es besser sehen und bequemer erreichen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Dank optimal angeordneter Bedienelemente kann der Kran unkompliziert und intuitiv gesteuert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Passend zum modernen Design der cab2020 wurden nur Oberflächenmaterialien verwendet, die optisch und haptisch höchsten Ansprüchen gerecht werden.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All das fügt sich zu einem top-modernen, komfortablen und bedienerfreundlichen Arbeitsplatz, an dem sich der Kranfahrer voll auf seine Aufgabe konzentrieren kann.</w:t>
      </w:r>
      <w:r>
        <w:rPr>
          <w:rFonts w:ascii="Georgia" w:hAnsi="Georgia"/>
          <w:sz w:val="21"/>
          <w:szCs w:val="21"/>
          <w:lang w:val="de-DE"/>
        </w:rPr>
        <w:t xml:space="preserve"> </w:t>
      </w:r>
    </w:p>
    <w:p w14:paraId="69550A6A" w14:textId="77777777" w:rsidR="000A679B" w:rsidRDefault="000A679B" w:rsidP="000A679B">
      <w:pPr>
        <w:rPr>
          <w:b/>
          <w:bCs/>
        </w:rPr>
      </w:pPr>
    </w:p>
    <w:p w14:paraId="039ACB44" w14:textId="6FA007B8" w:rsidR="000A679B" w:rsidRPr="000A679B" w:rsidRDefault="000A679B" w:rsidP="000A679B">
      <w:pPr>
        <w:rPr>
          <w:b/>
          <w:bCs/>
        </w:rPr>
      </w:pPr>
      <w:r w:rsidRPr="000A679B">
        <w:rPr>
          <w:b/>
          <w:bCs/>
        </w:rPr>
        <w:lastRenderedPageBreak/>
        <w:t>Entwickelt und gebaut mit Erfahrungswerten aus der Praxis</w:t>
      </w:r>
    </w:p>
    <w:p w14:paraId="69854ECE" w14:textId="0FE8D7CA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Anstatt ein bereits bestehendes Fahrerhaus weiterzuentwickeln, erarbeiteten die Designer und Konstrukteure der cab2020 ein vollkommen neues Konzept. In den mehrstufigen Entwicklungsprozess wurden Kranfahrer und Kunden eng eingebunden</w:t>
      </w:r>
      <w:r w:rsidR="00E82047">
        <w:rPr>
          <w:rFonts w:ascii="Georgia" w:hAnsi="Georgia"/>
          <w:sz w:val="21"/>
          <w:szCs w:val="21"/>
          <w:lang w:val="de-DE"/>
        </w:rPr>
        <w:t>.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J</w:t>
      </w:r>
      <w:r w:rsidRPr="000A679B">
        <w:rPr>
          <w:rFonts w:ascii="Georgia" w:hAnsi="Georgia"/>
          <w:sz w:val="21"/>
          <w:szCs w:val="21"/>
          <w:lang w:val="de-DE"/>
        </w:rPr>
        <w:t xml:space="preserve">edes Detail aus dem Einsatzalltag wurde genau untersucht. Gestaltung, Materialien, Platzangebot und Ambiente sind in der cab2020 </w:t>
      </w:r>
      <w:r w:rsidR="00E82047">
        <w:rPr>
          <w:rFonts w:ascii="Georgia" w:hAnsi="Georgia"/>
          <w:sz w:val="21"/>
          <w:szCs w:val="21"/>
          <w:lang w:val="de-DE"/>
        </w:rPr>
        <w:t>exakt</w:t>
      </w:r>
      <w:r w:rsidRPr="000A679B">
        <w:rPr>
          <w:rFonts w:ascii="Georgia" w:hAnsi="Georgia"/>
          <w:sz w:val="21"/>
          <w:szCs w:val="21"/>
          <w:lang w:val="de-DE"/>
        </w:rPr>
        <w:t xml:space="preserve"> aufeinander abgestimmt.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Zu Beginn des Projektes erfolgte eine intensive Befragung der Fahrer, wie ihrer Meinung nach ein Fahrerhaus ausgestattet sein sollte.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Die Rückmeldungen aus dieser Studie flossen in einen cab2020-Prototypen ein, der während der bauma 2019 in München, auf dem Stand von Manitowoc vorgestellt wurde.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Das All-Terrain-Produktmanagementteam aus Wilhelmshaven erhielt auf der Messeweiteres Feedback aus erster Hand</w:t>
      </w:r>
      <w:r>
        <w:rPr>
          <w:rFonts w:ascii="Georgia" w:hAnsi="Georgia"/>
          <w:sz w:val="21"/>
          <w:szCs w:val="21"/>
          <w:lang w:val="de-DE"/>
        </w:rPr>
        <w:t xml:space="preserve">. </w:t>
      </w:r>
      <w:r w:rsidRPr="000A679B">
        <w:rPr>
          <w:rFonts w:ascii="Georgia" w:hAnsi="Georgia"/>
          <w:sz w:val="21"/>
          <w:szCs w:val="21"/>
          <w:lang w:val="de-DE"/>
        </w:rPr>
        <w:t>Denn der cab2020-Prototyp zog zahlreiche bauma-Besucher an, sowohl Kranfahrer als auch Kunden.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>Diese</w:t>
      </w:r>
      <w:r w:rsidRPr="000A679B">
        <w:rPr>
          <w:rFonts w:ascii="Georgia" w:hAnsi="Georgia"/>
          <w:sz w:val="21"/>
          <w:szCs w:val="21"/>
          <w:lang w:val="de-DE"/>
        </w:rPr>
        <w:t xml:space="preserve"> nutzten die Gelegenheit und setzten sich in den Prototypen des neuen Fahrerhauses. Dort schilderten sie dem Messeteam ihre – insgesamt überaus positiven – Eindrücke.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Anschließend floss</w:t>
      </w:r>
      <w:r w:rsidR="00E82047">
        <w:rPr>
          <w:rFonts w:ascii="Georgia" w:hAnsi="Georgia"/>
          <w:sz w:val="21"/>
          <w:szCs w:val="21"/>
          <w:lang w:val="de-DE"/>
        </w:rPr>
        <w:t>en</w:t>
      </w:r>
      <w:r w:rsidRPr="000A679B">
        <w:rPr>
          <w:rFonts w:ascii="Georgia" w:hAnsi="Georgia"/>
          <w:sz w:val="21"/>
          <w:szCs w:val="21"/>
          <w:lang w:val="de-DE"/>
        </w:rPr>
        <w:t xml:space="preserve"> d</w:t>
      </w:r>
      <w:r w:rsidR="00E82047">
        <w:rPr>
          <w:rFonts w:ascii="Georgia" w:hAnsi="Georgia"/>
          <w:sz w:val="21"/>
          <w:szCs w:val="21"/>
          <w:lang w:val="de-DE"/>
        </w:rPr>
        <w:t>ie</w:t>
      </w:r>
      <w:r w:rsidRPr="000A679B">
        <w:rPr>
          <w:rFonts w:ascii="Georgia" w:hAnsi="Georgia"/>
          <w:sz w:val="21"/>
          <w:szCs w:val="21"/>
          <w:lang w:val="de-DE"/>
        </w:rPr>
        <w:t xml:space="preserve"> </w:t>
      </w:r>
      <w:r w:rsidR="00E82047">
        <w:rPr>
          <w:rFonts w:ascii="Georgia" w:hAnsi="Georgia"/>
          <w:sz w:val="21"/>
          <w:szCs w:val="21"/>
          <w:lang w:val="de-DE"/>
        </w:rPr>
        <w:t xml:space="preserve">Rückmeldungen </w:t>
      </w:r>
      <w:r w:rsidRPr="000A679B">
        <w:rPr>
          <w:rFonts w:ascii="Georgia" w:hAnsi="Georgia"/>
          <w:sz w:val="21"/>
          <w:szCs w:val="21"/>
          <w:lang w:val="de-DE"/>
        </w:rPr>
        <w:t>in das finale Design</w:t>
      </w:r>
      <w:r w:rsidR="00E82047">
        <w:rPr>
          <w:rFonts w:ascii="Georgia" w:hAnsi="Georgia"/>
          <w:sz w:val="21"/>
          <w:szCs w:val="21"/>
          <w:lang w:val="de-DE"/>
        </w:rPr>
        <w:t xml:space="preserve"> des Fahrerhauses</w:t>
      </w:r>
      <w:r w:rsidRPr="000A679B">
        <w:rPr>
          <w:rFonts w:ascii="Georgia" w:hAnsi="Georgia"/>
          <w:sz w:val="21"/>
          <w:szCs w:val="21"/>
          <w:lang w:val="de-DE"/>
        </w:rPr>
        <w:t xml:space="preserve"> ein.</w:t>
      </w:r>
      <w:r w:rsidR="00E82047"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Zudem wurde die cab2020 während ihres Entwicklungsprozesses ausgiebig im Manitowoc Kranprüfzentrum </w:t>
      </w:r>
      <w:r w:rsidR="00565022" w:rsidRPr="000A679B">
        <w:rPr>
          <w:rFonts w:ascii="Georgia" w:hAnsi="Georgia"/>
          <w:sz w:val="21"/>
          <w:szCs w:val="21"/>
          <w:lang w:val="de-DE"/>
        </w:rPr>
        <w:t>in Wilhelmshaven</w:t>
      </w:r>
      <w:r w:rsidRPr="000A679B">
        <w:rPr>
          <w:rFonts w:ascii="Georgia" w:hAnsi="Georgia"/>
          <w:sz w:val="21"/>
          <w:szCs w:val="21"/>
          <w:lang w:val="de-DE"/>
        </w:rPr>
        <w:t xml:space="preserve"> getestet</w:t>
      </w:r>
      <w:r w:rsidR="00E82047">
        <w:rPr>
          <w:rFonts w:ascii="Georgia" w:hAnsi="Georgia"/>
          <w:sz w:val="21"/>
          <w:szCs w:val="21"/>
          <w:lang w:val="de-DE"/>
        </w:rPr>
        <w:t xml:space="preserve"> und somit </w:t>
      </w:r>
      <w:r w:rsidRPr="000A679B">
        <w:rPr>
          <w:rFonts w:ascii="Georgia" w:hAnsi="Georgia"/>
          <w:sz w:val="21"/>
          <w:szCs w:val="21"/>
          <w:lang w:val="de-DE"/>
        </w:rPr>
        <w:t>ein erstklassiges Fahrerlebnis sichergestellt.</w:t>
      </w:r>
    </w:p>
    <w:p w14:paraId="19DF595F" w14:textId="28745C4B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1305675D" w14:textId="5C714BA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„Es war uns wichtig, dass alles erhalten bleibt, was nach Meinung der Kranfahrer bereits optimal, bzw. bewährt war.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 xml:space="preserve">Die Änderungen und Ergänzungen haben aber zu merklichen Verbesserungen in Design und Funktionalität geführt. Diese werden in der cab2020 vereint, die nun zunächst auf den kleineren </w:t>
      </w:r>
      <w:r w:rsidR="00AB49E6">
        <w:rPr>
          <w:rFonts w:ascii="Georgia" w:hAnsi="Georgia"/>
          <w:sz w:val="21"/>
          <w:szCs w:val="21"/>
          <w:lang w:val="de-DE"/>
        </w:rPr>
        <w:t>Modellen</w:t>
      </w:r>
      <w:r w:rsidRPr="000A679B">
        <w:rPr>
          <w:rFonts w:ascii="Georgia" w:hAnsi="Georgia"/>
          <w:sz w:val="21"/>
          <w:szCs w:val="21"/>
          <w:lang w:val="de-DE"/>
        </w:rPr>
        <w:t xml:space="preserve"> unserer Grove AT-Krane zu finden sein wird“, berichtet Andreas Cremer, bei Manitowoc als Vice President für das Produktmanagement im Bereich Mobilkrane zuständig.</w:t>
      </w:r>
    </w:p>
    <w:p w14:paraId="51391366" w14:textId="15AA0939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7308907" w14:textId="67A2DA92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0A679B">
        <w:rPr>
          <w:rFonts w:ascii="Georgia" w:hAnsi="Georgia"/>
          <w:sz w:val="21"/>
          <w:szCs w:val="21"/>
          <w:lang w:val="de-DE"/>
        </w:rPr>
        <w:t>Die Fahrten zum Einsatzort werden daher fortan mit dem Grove GMK3050-3, GMK3060-2 und GMK3060L-1 noch komfortabler.</w:t>
      </w:r>
      <w:r>
        <w:rPr>
          <w:rFonts w:ascii="Georgia" w:hAnsi="Georgia"/>
          <w:sz w:val="21"/>
          <w:szCs w:val="21"/>
          <w:lang w:val="de-DE"/>
        </w:rPr>
        <w:t xml:space="preserve"> </w:t>
      </w:r>
      <w:r w:rsidRPr="000A679B">
        <w:rPr>
          <w:rFonts w:ascii="Georgia" w:hAnsi="Georgia"/>
          <w:sz w:val="21"/>
          <w:szCs w:val="21"/>
          <w:lang w:val="de-DE"/>
        </w:rPr>
        <w:t>In den folgenden Monaten werden weitere GMK-Modelle mit der cab2020 und einem frischen, neuen Look versehen.</w:t>
      </w:r>
    </w:p>
    <w:p w14:paraId="6DA80620" w14:textId="61FFF9D3" w:rsidR="000A679B" w:rsidRDefault="000A679B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34200BC3" w14:textId="4B5CD9E7" w:rsidR="000A679B" w:rsidRPr="000A679B" w:rsidRDefault="00AB49E6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  <w:r w:rsidRPr="00AB49E6">
        <w:rPr>
          <w:rFonts w:ascii="Georgia" w:hAnsi="Georgia"/>
          <w:sz w:val="21"/>
          <w:szCs w:val="21"/>
          <w:lang w:val="de-DE"/>
        </w:rPr>
        <w:t xml:space="preserve">Weitere Informationen zu den All-Terrain Kranen von Grove, dem GMK3050-3, Grove GMK3060-2 und Grove GMK3060L-1, erhalten Sie auf der </w:t>
      </w:r>
      <w:hyperlink r:id="rId12" w:history="1">
        <w:r w:rsidRPr="002D3D6B">
          <w:rPr>
            <w:rStyle w:val="Hyperlink"/>
            <w:rFonts w:ascii="Georgia" w:hAnsi="Georgia"/>
            <w:sz w:val="21"/>
            <w:szCs w:val="21"/>
            <w:lang w:val="de-DE"/>
          </w:rPr>
          <w:t>Manitowoc-Webseite</w:t>
        </w:r>
      </w:hyperlink>
      <w:r w:rsidRPr="00AB49E6">
        <w:rPr>
          <w:rFonts w:ascii="Georgia" w:hAnsi="Georgia"/>
          <w:sz w:val="21"/>
          <w:szCs w:val="21"/>
          <w:lang w:val="de-DE"/>
        </w:rPr>
        <w:t>.</w:t>
      </w:r>
    </w:p>
    <w:p w14:paraId="30A98F42" w14:textId="1260A9EA" w:rsidR="57FAB7F5" w:rsidRDefault="57FAB7F5" w:rsidP="000A679B">
      <w:pPr>
        <w:spacing w:line="288" w:lineRule="auto"/>
        <w:rPr>
          <w:rFonts w:ascii="Georgia" w:hAnsi="Georgia"/>
          <w:sz w:val="21"/>
          <w:szCs w:val="21"/>
          <w:lang w:val="de-DE"/>
        </w:rPr>
      </w:pPr>
    </w:p>
    <w:p w14:paraId="6C6FF0ED" w14:textId="77777777" w:rsidR="00583CC9" w:rsidRDefault="00583CC9" w:rsidP="00F42B3C">
      <w:pPr>
        <w:rPr>
          <w:rFonts w:ascii="Georgia" w:hAnsi="Georgia"/>
          <w:sz w:val="21"/>
          <w:szCs w:val="21"/>
          <w:lang w:val="de-DE"/>
        </w:rPr>
      </w:pPr>
    </w:p>
    <w:p w14:paraId="40101F54" w14:textId="06A4C38D" w:rsidR="330C5F94" w:rsidRPr="00E44719" w:rsidRDefault="7CD3CB38" w:rsidP="0062728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  <w:r w:rsidRPr="57FAB7F5">
        <w:rPr>
          <w:rFonts w:ascii="Georgia" w:hAnsi="Georgia"/>
          <w:sz w:val="21"/>
          <w:szCs w:val="21"/>
          <w:lang w:val="de-DE"/>
        </w:rPr>
        <w:t>-ENDE-</w:t>
      </w:r>
    </w:p>
    <w:p w14:paraId="3A2B3FC9" w14:textId="7D07FFD6" w:rsidR="1DB77B7A" w:rsidRPr="00E44719" w:rsidRDefault="1DB77B7A" w:rsidP="1DB77B7A">
      <w:pPr>
        <w:spacing w:line="276" w:lineRule="auto"/>
        <w:jc w:val="center"/>
        <w:rPr>
          <w:rFonts w:ascii="Georgia" w:hAnsi="Georgia"/>
          <w:sz w:val="21"/>
          <w:szCs w:val="21"/>
          <w:lang w:val="de-DE"/>
        </w:rPr>
      </w:pPr>
    </w:p>
    <w:p w14:paraId="0AA5FB31" w14:textId="77777777" w:rsidR="0076358D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40E61BCC" w14:textId="77777777" w:rsidR="0076358D" w:rsidRDefault="0076358D" w:rsidP="1C07E08C">
      <w:pPr>
        <w:spacing w:line="276" w:lineRule="auto"/>
        <w:rPr>
          <w:rFonts w:ascii="Verdana" w:hAnsi="Verdana"/>
          <w:color w:val="ED1C2A"/>
          <w:sz w:val="18"/>
          <w:szCs w:val="18"/>
          <w:lang w:val="de-DE"/>
        </w:rPr>
      </w:pPr>
    </w:p>
    <w:p w14:paraId="6B69C15B" w14:textId="339D9EE9" w:rsidR="002D6BB3" w:rsidRPr="009C5DDD" w:rsidRDefault="002D6BB3" w:rsidP="1C07E08C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color w:val="ED1C2A"/>
          <w:sz w:val="18"/>
          <w:szCs w:val="18"/>
          <w:lang w:val="en-US"/>
        </w:rPr>
        <w:t>KONTAKT</w:t>
      </w:r>
    </w:p>
    <w:p w14:paraId="532BB8D8" w14:textId="77777777" w:rsidR="002D6BB3" w:rsidRPr="009C5DDD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r w:rsidRPr="009C5DDD">
        <w:rPr>
          <w:rFonts w:ascii="Verdana" w:hAnsi="Verdana"/>
          <w:b/>
          <w:bCs/>
          <w:color w:val="41525C"/>
          <w:sz w:val="18"/>
          <w:szCs w:val="18"/>
          <w:lang w:val="en-US"/>
        </w:rPr>
        <w:t>Insa Heim</w:t>
      </w:r>
      <w:r w:rsidRPr="009C5DDD">
        <w:rPr>
          <w:lang w:val="en-US"/>
        </w:rPr>
        <w:tab/>
      </w:r>
    </w:p>
    <w:p w14:paraId="4F5F08D0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Marketing Communication Manager | Mobile Cranes Europe &amp; Africa</w:t>
      </w:r>
    </w:p>
    <w:p w14:paraId="0BE2054F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 xml:space="preserve">Manitowoc Cranes </w:t>
      </w:r>
    </w:p>
    <w:p w14:paraId="78F250D5" w14:textId="77777777" w:rsidR="002D6BB3" w:rsidRPr="00F42B3C" w:rsidRDefault="002D6BB3" w:rsidP="1C07E08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  <w:r w:rsidRPr="00F42B3C">
        <w:rPr>
          <w:rFonts w:ascii="Verdana" w:hAnsi="Verdana"/>
          <w:color w:val="41525C"/>
          <w:sz w:val="18"/>
          <w:szCs w:val="18"/>
          <w:lang w:val="en-US"/>
        </w:rPr>
        <w:t>T +49 4421 294 4170</w:t>
      </w:r>
      <w:r>
        <w:tab/>
      </w:r>
    </w:p>
    <w:p w14:paraId="0313F0DF" w14:textId="77777777" w:rsidR="002D6BB3" w:rsidRPr="00F42B3C" w:rsidRDefault="004144A0" w:rsidP="1C07E08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bCs/>
          <w:color w:val="41525C"/>
          <w:sz w:val="18"/>
          <w:szCs w:val="18"/>
          <w:lang w:val="en-US"/>
        </w:rPr>
      </w:pPr>
      <w:hyperlink r:id="rId13">
        <w:r w:rsidR="002D6BB3" w:rsidRPr="00F42B3C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78526A87" w14:textId="77777777" w:rsidR="00D4675D" w:rsidRPr="00F42B3C" w:rsidRDefault="00D4675D" w:rsidP="1C07E08C">
      <w:pPr>
        <w:spacing w:line="276" w:lineRule="auto"/>
        <w:rPr>
          <w:rFonts w:ascii="Georgia" w:hAnsi="Georgia" w:cs="Arial"/>
          <w:sz w:val="19"/>
          <w:szCs w:val="19"/>
          <w:lang w:val="en-US"/>
        </w:rPr>
      </w:pPr>
    </w:p>
    <w:p w14:paraId="5DBDC8E6" w14:textId="77777777" w:rsidR="006A73EB" w:rsidRPr="00F42B3C" w:rsidRDefault="00671966" w:rsidP="1C07E08C">
      <w:pPr>
        <w:widowControl w:val="0"/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  <w:lang w:val="en-US"/>
        </w:rPr>
      </w:pPr>
      <w:r w:rsidRPr="00F42B3C">
        <w:rPr>
          <w:rFonts w:ascii="Verdana" w:hAnsi="Verdana"/>
          <w:color w:val="FF0000"/>
          <w:sz w:val="18"/>
          <w:szCs w:val="18"/>
          <w:lang w:val="en-US"/>
        </w:rPr>
        <w:t>ÜBER THE MANITOWOC COMPANY INC.</w:t>
      </w:r>
    </w:p>
    <w:p w14:paraId="733B23FC" w14:textId="46DFD8FF" w:rsidR="006A73EB" w:rsidRPr="007E140B" w:rsidRDefault="0020464E" w:rsidP="006A73EB">
      <w:pPr>
        <w:widowControl w:val="0"/>
        <w:autoSpaceDE w:val="0"/>
        <w:autoSpaceDN w:val="0"/>
        <w:adjustRightInd w:val="0"/>
        <w:rPr>
          <w:rStyle w:val="eop"/>
          <w:rFonts w:ascii="Verdana" w:hAnsi="Verdana"/>
          <w:sz w:val="18"/>
          <w:szCs w:val="18"/>
          <w:lang w:val="de-DE"/>
        </w:rPr>
      </w:pP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t>The Manitowoc Company, Inc. („Manitowoc“) wurde 1902 gegründet und bietet seit 117 Jahren qualitativ hochwertige Produkte und Support-Dienstleistungen, die genau auf die Bedürfnisse der Kunden zugeschnitten sind. Der Nettoumsatz im Jahr 2019 belief sich auf etwa 1,83 Milliarden US-</w:t>
      </w:r>
      <w:r w:rsidRPr="049CB248">
        <w:rPr>
          <w:rStyle w:val="normaltextrun"/>
          <w:rFonts w:ascii="Verdana" w:hAnsi="Verdana"/>
          <w:color w:val="41525C"/>
          <w:sz w:val="18"/>
          <w:szCs w:val="18"/>
          <w:lang w:val="de-DE"/>
        </w:rPr>
        <w:lastRenderedPageBreak/>
        <w:t>Dollar. Manitowoc gehört zu den weltweit führenden Anbietern hochentwickelter Hebelösungen. Mit ihren hundertprozentigen Tochtergesellschaften entwickelt, fertigt und vermarktet Manitowoc unter den Handelsmarken Grove, Potain, Manitowoc, National Crane und Shuttlelift verschiedene Kran-Produktreihen. Hierzu gehören Mobilkrane, Turmdrehkrane, Gittermastraupenkrane, LKW-Aufbaukrane und Industriekrane. Zudem werden Kunden unter der Handelsmarke Manitowoc Crane Care hinsichtlich Service rundum betreut.</w:t>
      </w:r>
      <w:r w:rsidRPr="049CB248">
        <w:rPr>
          <w:rStyle w:val="eop"/>
          <w:rFonts w:ascii="Verdana" w:hAnsi="Verdana"/>
          <w:sz w:val="18"/>
          <w:szCs w:val="18"/>
          <w:lang w:val="de-DE"/>
        </w:rPr>
        <w:t> </w:t>
      </w:r>
    </w:p>
    <w:p w14:paraId="14948E19" w14:textId="77777777" w:rsidR="0020464E" w:rsidRPr="007E140B" w:rsidRDefault="0020464E" w:rsidP="006A73EB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  <w:lang w:val="de-DE"/>
        </w:rPr>
      </w:pPr>
    </w:p>
    <w:p w14:paraId="7810198A" w14:textId="00F296F0" w:rsidR="00A678F4" w:rsidRPr="00F42B3C" w:rsidRDefault="00757C8B" w:rsidP="1C07E08C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F42B3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0B5B3A86" w14:textId="34553917" w:rsidR="00B53A57" w:rsidRPr="00F42B3C" w:rsidRDefault="00E5625C" w:rsidP="1C07E08C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F42B3C">
        <w:rPr>
          <w:rFonts w:ascii="Verdana" w:hAnsi="Verdana"/>
          <w:color w:val="000000" w:themeColor="text1"/>
          <w:sz w:val="18"/>
          <w:szCs w:val="18"/>
          <w:lang w:val="en-US"/>
        </w:rPr>
        <w:t>One Park Plaza – 11270 West Park Place – Suite 1000 – Milwaukee, WI 53224, USA</w:t>
      </w:r>
    </w:p>
    <w:p w14:paraId="45E0E2EC" w14:textId="3245B42D" w:rsidR="00B53A57" w:rsidRPr="007E140B" w:rsidRDefault="00B53A57" w:rsidP="00B53A57">
      <w:pPr>
        <w:spacing w:line="276" w:lineRule="auto"/>
        <w:rPr>
          <w:rFonts w:ascii="Verdana" w:hAnsi="Verdana"/>
          <w:color w:val="595959"/>
          <w:sz w:val="18"/>
          <w:szCs w:val="18"/>
          <w:lang w:val="de-DE"/>
        </w:rPr>
      </w:pPr>
      <w:r w:rsidRPr="049CB248">
        <w:rPr>
          <w:rFonts w:ascii="Verdana" w:hAnsi="Verdana"/>
          <w:color w:val="000000" w:themeColor="text1"/>
          <w:sz w:val="18"/>
          <w:szCs w:val="18"/>
          <w:lang w:val="de-DE"/>
        </w:rPr>
        <w:t>T +1 414 760 4600</w:t>
      </w:r>
    </w:p>
    <w:p w14:paraId="6CFADD10" w14:textId="766DC7C0" w:rsidR="007B3EED" w:rsidRDefault="004144A0" w:rsidP="1DB77B7A">
      <w:pPr>
        <w:spacing w:line="276" w:lineRule="auto"/>
        <w:rPr>
          <w:rStyle w:val="Hyperlink"/>
          <w:rFonts w:ascii="Verdana" w:hAnsi="Verdana"/>
          <w:b/>
          <w:bCs/>
          <w:color w:val="595959"/>
          <w:sz w:val="18"/>
          <w:szCs w:val="18"/>
          <w:lang w:val="de-DE"/>
        </w:rPr>
      </w:pPr>
      <w:hyperlink r:id="rId14">
        <w:r w:rsidR="00DB486D" w:rsidRPr="049CB248">
          <w:rPr>
            <w:rStyle w:val="Hyperlink"/>
            <w:rFonts w:ascii="Verdana" w:hAnsi="Verdana"/>
            <w:b/>
            <w:bCs/>
            <w:color w:val="000000" w:themeColor="text1"/>
            <w:sz w:val="18"/>
            <w:szCs w:val="18"/>
            <w:lang w:val="de-DE"/>
          </w:rPr>
          <w:t>www.manitowoc.com</w:t>
        </w:r>
      </w:hyperlink>
    </w:p>
    <w:sectPr w:rsidR="007B3EED" w:rsidSect="00B62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284" w:left="1411" w:header="1138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BAB6" w14:textId="77777777" w:rsidR="004144A0" w:rsidRDefault="004144A0">
      <w:r>
        <w:separator/>
      </w:r>
    </w:p>
  </w:endnote>
  <w:endnote w:type="continuationSeparator" w:id="0">
    <w:p w14:paraId="37169454" w14:textId="77777777" w:rsidR="004144A0" w:rsidRDefault="004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edra Sans Pro Medium">
    <w:panose1 w:val="020B0604020202020204"/>
    <w:charset w:val="00"/>
    <w:family w:val="swiss"/>
    <w:notTrueType/>
    <w:pitch w:val="variable"/>
    <w:sig w:usb0="4000028F" w:usb1="00000033" w:usb2="00000000" w:usb3="00000000" w:csb0="0000009F" w:csb1="00000000"/>
  </w:font>
  <w:font w:name="Fedra Sans Pro">
    <w:panose1 w:val="020B0604020202020204"/>
    <w:charset w:val="00"/>
    <w:family w:val="swiss"/>
    <w:notTrueType/>
    <w:pitch w:val="variable"/>
    <w:sig w:usb0="6000028F" w:usb1="0000003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1B9409E2" w14:textId="77777777" w:rsidTr="57FAB7F5">
      <w:tc>
        <w:tcPr>
          <w:tcW w:w="3139" w:type="dxa"/>
        </w:tcPr>
        <w:p w14:paraId="7EB523FA" w14:textId="2F790C9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648A6CC9" w14:textId="0D84A48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17A0DB3C" w14:textId="075B112A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0C5C7FAB" w14:textId="19195097" w:rsidR="57FAB7F5" w:rsidRDefault="57FAB7F5" w:rsidP="57FAB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72B9B3C4" w14:textId="77777777" w:rsidTr="00B628E5">
      <w:trPr>
        <w:trHeight w:val="66"/>
      </w:trPr>
      <w:tc>
        <w:tcPr>
          <w:tcW w:w="3139" w:type="dxa"/>
        </w:tcPr>
        <w:p w14:paraId="2C661976" w14:textId="43AD903B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1D7E3702" w14:textId="272B42C9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783DFA6E" w14:textId="1A71E414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1D9861D0" w14:textId="5162C359" w:rsidR="57FAB7F5" w:rsidRDefault="57FAB7F5" w:rsidP="00B6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5078E" w14:textId="77777777" w:rsidR="004144A0" w:rsidRDefault="004144A0">
      <w:r>
        <w:separator/>
      </w:r>
    </w:p>
  </w:footnote>
  <w:footnote w:type="continuationSeparator" w:id="0">
    <w:p w14:paraId="7594C068" w14:textId="77777777" w:rsidR="004144A0" w:rsidRDefault="0041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4D9E" w14:textId="2F8AFFB9" w:rsidR="00AE154E" w:rsidRDefault="00AE154E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de-DE"/>
      </w:rPr>
    </w:pPr>
    <w:r w:rsidRPr="00AE154E">
      <w:rPr>
        <w:rFonts w:ascii="Verdana" w:hAnsi="Verdana"/>
        <w:b/>
        <w:color w:val="41525C"/>
        <w:sz w:val="18"/>
        <w:szCs w:val="18"/>
        <w:lang w:val="de-DE"/>
      </w:rPr>
      <w:t>Krankabine mit Komfort. Manitowoc stell die neueste Generation der GMK Fahrerhäuser, die „cab2020“, für dreiachsige AT-Krane vor</w:t>
    </w:r>
  </w:p>
  <w:p w14:paraId="3CDBFDFB" w14:textId="346ED4D2" w:rsidR="00B631D6" w:rsidRPr="00B405EC" w:rsidRDefault="003C0756" w:rsidP="00163032">
    <w:pPr>
      <w:spacing w:line="276" w:lineRule="auto"/>
      <w:rPr>
        <w:rFonts w:ascii="Verdana" w:hAnsi="Verdana"/>
        <w:sz w:val="16"/>
        <w:szCs w:val="16"/>
        <w:lang w:val="de-DE"/>
      </w:rPr>
    </w:pPr>
    <w:r>
      <w:rPr>
        <w:rFonts w:ascii="Verdana" w:hAnsi="Verdana"/>
        <w:b/>
        <w:color w:val="41525C"/>
        <w:sz w:val="18"/>
        <w:szCs w:val="18"/>
        <w:lang w:val="de-DE"/>
      </w:rPr>
      <w:t xml:space="preserve"> </w:t>
    </w:r>
    <w:r w:rsidR="00FF5B28">
      <w:rPr>
        <w:rFonts w:ascii="Verdana" w:hAnsi="Verdana"/>
        <w:color w:val="41525C"/>
        <w:sz w:val="18"/>
        <w:szCs w:val="18"/>
        <w:lang w:val="de-DE"/>
      </w:rPr>
      <w:t>3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. </w:t>
    </w:r>
    <w:r w:rsidR="00AE154E">
      <w:rPr>
        <w:rFonts w:ascii="Verdana" w:hAnsi="Verdana"/>
        <w:color w:val="41525C"/>
        <w:sz w:val="18"/>
        <w:szCs w:val="18"/>
        <w:lang w:val="de-DE"/>
      </w:rPr>
      <w:t>Dezember</w:t>
    </w:r>
    <w:r w:rsidR="57FAB7F5" w:rsidRPr="0076358D">
      <w:rPr>
        <w:rFonts w:ascii="Verdana" w:hAnsi="Verdana"/>
        <w:color w:val="41525C"/>
        <w:sz w:val="18"/>
        <w:szCs w:val="18"/>
        <w:lang w:val="de-DE"/>
      </w:rPr>
      <w:t xml:space="preserve"> 2020</w:t>
    </w:r>
  </w:p>
  <w:p w14:paraId="5EAB662A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9"/>
      <w:gridCol w:w="3139"/>
      <w:gridCol w:w="3139"/>
    </w:tblGrid>
    <w:tr w:rsidR="57FAB7F5" w14:paraId="36187AC3" w14:textId="77777777" w:rsidTr="57FAB7F5">
      <w:tc>
        <w:tcPr>
          <w:tcW w:w="3139" w:type="dxa"/>
        </w:tcPr>
        <w:p w14:paraId="324ED394" w14:textId="66CA79C5" w:rsidR="57FAB7F5" w:rsidRDefault="57FAB7F5" w:rsidP="57FAB7F5">
          <w:pPr>
            <w:pStyle w:val="Header"/>
            <w:ind w:left="-115"/>
          </w:pPr>
        </w:p>
      </w:tc>
      <w:tc>
        <w:tcPr>
          <w:tcW w:w="3139" w:type="dxa"/>
        </w:tcPr>
        <w:p w14:paraId="2918F9C8" w14:textId="0C8D131D" w:rsidR="57FAB7F5" w:rsidRDefault="57FAB7F5" w:rsidP="57FAB7F5">
          <w:pPr>
            <w:pStyle w:val="Header"/>
            <w:jc w:val="center"/>
          </w:pPr>
        </w:p>
      </w:tc>
      <w:tc>
        <w:tcPr>
          <w:tcW w:w="3139" w:type="dxa"/>
        </w:tcPr>
        <w:p w14:paraId="49B6AEDB" w14:textId="4761114C" w:rsidR="57FAB7F5" w:rsidRDefault="57FAB7F5" w:rsidP="57FAB7F5">
          <w:pPr>
            <w:pStyle w:val="Header"/>
            <w:ind w:right="-115"/>
            <w:jc w:val="right"/>
          </w:pPr>
        </w:p>
      </w:tc>
    </w:tr>
  </w:tbl>
  <w:p w14:paraId="3D731790" w14:textId="7494B9E8" w:rsidR="57FAB7F5" w:rsidRDefault="57FAB7F5" w:rsidP="57FAB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FCA"/>
    <w:multiLevelType w:val="hybridMultilevel"/>
    <w:tmpl w:val="7EF88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1AAD"/>
    <w:multiLevelType w:val="hybridMultilevel"/>
    <w:tmpl w:val="270A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731"/>
    <w:multiLevelType w:val="hybridMultilevel"/>
    <w:tmpl w:val="334A1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E33"/>
    <w:multiLevelType w:val="hybridMultilevel"/>
    <w:tmpl w:val="2CE8210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7DC"/>
    <w:multiLevelType w:val="hybridMultilevel"/>
    <w:tmpl w:val="92D210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6691"/>
    <w:multiLevelType w:val="hybridMultilevel"/>
    <w:tmpl w:val="0ACA2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360A"/>
    <w:multiLevelType w:val="hybridMultilevel"/>
    <w:tmpl w:val="A1442F8C"/>
    <w:lvl w:ilvl="0" w:tplc="DE1E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8E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BED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744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041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08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E46D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C0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A7537B2"/>
    <w:multiLevelType w:val="hybridMultilevel"/>
    <w:tmpl w:val="EB34F174"/>
    <w:lvl w:ilvl="0" w:tplc="78886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ACA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E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8D2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524B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B87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A02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A8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9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136A"/>
    <w:rsid w:val="00002133"/>
    <w:rsid w:val="00003D82"/>
    <w:rsid w:val="000056F1"/>
    <w:rsid w:val="00005F74"/>
    <w:rsid w:val="00006290"/>
    <w:rsid w:val="00007FF2"/>
    <w:rsid w:val="00010566"/>
    <w:rsid w:val="00011DF6"/>
    <w:rsid w:val="0001242A"/>
    <w:rsid w:val="000149AE"/>
    <w:rsid w:val="00014E8B"/>
    <w:rsid w:val="0001696D"/>
    <w:rsid w:val="000172C9"/>
    <w:rsid w:val="00022E8A"/>
    <w:rsid w:val="0002384A"/>
    <w:rsid w:val="00024B08"/>
    <w:rsid w:val="00026BE7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2F87"/>
    <w:rsid w:val="0004431E"/>
    <w:rsid w:val="0004440E"/>
    <w:rsid w:val="00044FC7"/>
    <w:rsid w:val="00046012"/>
    <w:rsid w:val="000505E9"/>
    <w:rsid w:val="000508D0"/>
    <w:rsid w:val="0005150F"/>
    <w:rsid w:val="000515B0"/>
    <w:rsid w:val="00051CCE"/>
    <w:rsid w:val="00051F8C"/>
    <w:rsid w:val="00052603"/>
    <w:rsid w:val="000527DE"/>
    <w:rsid w:val="00053C35"/>
    <w:rsid w:val="000561A6"/>
    <w:rsid w:val="0005723B"/>
    <w:rsid w:val="0006021F"/>
    <w:rsid w:val="00062831"/>
    <w:rsid w:val="00065A26"/>
    <w:rsid w:val="00066064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2B01"/>
    <w:rsid w:val="0008353F"/>
    <w:rsid w:val="00083E2B"/>
    <w:rsid w:val="00083F23"/>
    <w:rsid w:val="000845A0"/>
    <w:rsid w:val="00085502"/>
    <w:rsid w:val="00085F09"/>
    <w:rsid w:val="000861AD"/>
    <w:rsid w:val="000869EE"/>
    <w:rsid w:val="00086D12"/>
    <w:rsid w:val="00090736"/>
    <w:rsid w:val="00092F93"/>
    <w:rsid w:val="00093471"/>
    <w:rsid w:val="00094719"/>
    <w:rsid w:val="0009471C"/>
    <w:rsid w:val="000956AA"/>
    <w:rsid w:val="000A0229"/>
    <w:rsid w:val="000A27D5"/>
    <w:rsid w:val="000A679B"/>
    <w:rsid w:val="000A75DA"/>
    <w:rsid w:val="000B0801"/>
    <w:rsid w:val="000B168F"/>
    <w:rsid w:val="000B374E"/>
    <w:rsid w:val="000B4AA8"/>
    <w:rsid w:val="000B4D86"/>
    <w:rsid w:val="000B4E7F"/>
    <w:rsid w:val="000C0256"/>
    <w:rsid w:val="000C1F4E"/>
    <w:rsid w:val="000C2BA2"/>
    <w:rsid w:val="000C4051"/>
    <w:rsid w:val="000C672F"/>
    <w:rsid w:val="000C7CE9"/>
    <w:rsid w:val="000D0082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4D5"/>
    <w:rsid w:val="000F29AF"/>
    <w:rsid w:val="000F5526"/>
    <w:rsid w:val="000F5D22"/>
    <w:rsid w:val="000F7856"/>
    <w:rsid w:val="0010199B"/>
    <w:rsid w:val="00103462"/>
    <w:rsid w:val="001053EA"/>
    <w:rsid w:val="0011052B"/>
    <w:rsid w:val="001112E6"/>
    <w:rsid w:val="00111D33"/>
    <w:rsid w:val="0011267E"/>
    <w:rsid w:val="00116D3B"/>
    <w:rsid w:val="00120E6A"/>
    <w:rsid w:val="001222FA"/>
    <w:rsid w:val="00122A15"/>
    <w:rsid w:val="0012513C"/>
    <w:rsid w:val="001256C4"/>
    <w:rsid w:val="00127FF4"/>
    <w:rsid w:val="001333C8"/>
    <w:rsid w:val="001334B0"/>
    <w:rsid w:val="00133742"/>
    <w:rsid w:val="00133817"/>
    <w:rsid w:val="00133B4F"/>
    <w:rsid w:val="00137100"/>
    <w:rsid w:val="00141124"/>
    <w:rsid w:val="00141B43"/>
    <w:rsid w:val="00141C80"/>
    <w:rsid w:val="00141E76"/>
    <w:rsid w:val="00144B4E"/>
    <w:rsid w:val="00146490"/>
    <w:rsid w:val="001508AD"/>
    <w:rsid w:val="00150CEC"/>
    <w:rsid w:val="00151C22"/>
    <w:rsid w:val="00151D19"/>
    <w:rsid w:val="00151EA8"/>
    <w:rsid w:val="0015590E"/>
    <w:rsid w:val="00155AE5"/>
    <w:rsid w:val="0016235E"/>
    <w:rsid w:val="00163032"/>
    <w:rsid w:val="00163A41"/>
    <w:rsid w:val="00164180"/>
    <w:rsid w:val="00164A29"/>
    <w:rsid w:val="00166E7F"/>
    <w:rsid w:val="00167918"/>
    <w:rsid w:val="00167A44"/>
    <w:rsid w:val="00167DCB"/>
    <w:rsid w:val="00171514"/>
    <w:rsid w:val="00171709"/>
    <w:rsid w:val="00172238"/>
    <w:rsid w:val="0017578A"/>
    <w:rsid w:val="00175A12"/>
    <w:rsid w:val="00176089"/>
    <w:rsid w:val="001768CF"/>
    <w:rsid w:val="00176A07"/>
    <w:rsid w:val="00180B4F"/>
    <w:rsid w:val="00181F48"/>
    <w:rsid w:val="00182A78"/>
    <w:rsid w:val="00182CB9"/>
    <w:rsid w:val="00183989"/>
    <w:rsid w:val="0018423A"/>
    <w:rsid w:val="001854F3"/>
    <w:rsid w:val="001857AB"/>
    <w:rsid w:val="00187083"/>
    <w:rsid w:val="001870F8"/>
    <w:rsid w:val="0019066A"/>
    <w:rsid w:val="0019092E"/>
    <w:rsid w:val="00193200"/>
    <w:rsid w:val="00194063"/>
    <w:rsid w:val="00195264"/>
    <w:rsid w:val="00195612"/>
    <w:rsid w:val="001957C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0FB6"/>
    <w:rsid w:val="001C1EAE"/>
    <w:rsid w:val="001C270A"/>
    <w:rsid w:val="001C3608"/>
    <w:rsid w:val="001C5CEF"/>
    <w:rsid w:val="001C6DCC"/>
    <w:rsid w:val="001D418C"/>
    <w:rsid w:val="001D5507"/>
    <w:rsid w:val="001D5B76"/>
    <w:rsid w:val="001D7FAB"/>
    <w:rsid w:val="001D7FC6"/>
    <w:rsid w:val="001E1D9E"/>
    <w:rsid w:val="001E23EF"/>
    <w:rsid w:val="001E71C7"/>
    <w:rsid w:val="001F0832"/>
    <w:rsid w:val="001F20DD"/>
    <w:rsid w:val="001F2A82"/>
    <w:rsid w:val="001F2E9D"/>
    <w:rsid w:val="001F384A"/>
    <w:rsid w:val="001F402B"/>
    <w:rsid w:val="001F452D"/>
    <w:rsid w:val="001F4B40"/>
    <w:rsid w:val="001F544B"/>
    <w:rsid w:val="00201646"/>
    <w:rsid w:val="0020233A"/>
    <w:rsid w:val="0020292B"/>
    <w:rsid w:val="0020464E"/>
    <w:rsid w:val="00204DA8"/>
    <w:rsid w:val="00205E49"/>
    <w:rsid w:val="002109FC"/>
    <w:rsid w:val="00210BD8"/>
    <w:rsid w:val="00214C9F"/>
    <w:rsid w:val="0022144C"/>
    <w:rsid w:val="0022172C"/>
    <w:rsid w:val="00222A4F"/>
    <w:rsid w:val="002235B3"/>
    <w:rsid w:val="0022453C"/>
    <w:rsid w:val="002252D3"/>
    <w:rsid w:val="0022587B"/>
    <w:rsid w:val="00226A6A"/>
    <w:rsid w:val="00226ACA"/>
    <w:rsid w:val="00227B84"/>
    <w:rsid w:val="00231E36"/>
    <w:rsid w:val="00231F98"/>
    <w:rsid w:val="00235D06"/>
    <w:rsid w:val="00237610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4DD"/>
    <w:rsid w:val="002618A3"/>
    <w:rsid w:val="00261AAD"/>
    <w:rsid w:val="002624D3"/>
    <w:rsid w:val="00262DF8"/>
    <w:rsid w:val="00262FC7"/>
    <w:rsid w:val="00264B9A"/>
    <w:rsid w:val="00266119"/>
    <w:rsid w:val="0026633C"/>
    <w:rsid w:val="00266530"/>
    <w:rsid w:val="00273E72"/>
    <w:rsid w:val="002753ED"/>
    <w:rsid w:val="0027658A"/>
    <w:rsid w:val="002767C4"/>
    <w:rsid w:val="002821D4"/>
    <w:rsid w:val="00283239"/>
    <w:rsid w:val="00285F5F"/>
    <w:rsid w:val="00286843"/>
    <w:rsid w:val="00286D5E"/>
    <w:rsid w:val="00287E07"/>
    <w:rsid w:val="00291708"/>
    <w:rsid w:val="002942F9"/>
    <w:rsid w:val="00294477"/>
    <w:rsid w:val="002948D1"/>
    <w:rsid w:val="00295C79"/>
    <w:rsid w:val="0029600C"/>
    <w:rsid w:val="002976FC"/>
    <w:rsid w:val="0029799F"/>
    <w:rsid w:val="002A0AC9"/>
    <w:rsid w:val="002A3C47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D3D6B"/>
    <w:rsid w:val="002D6BB3"/>
    <w:rsid w:val="002E1AA7"/>
    <w:rsid w:val="002E2756"/>
    <w:rsid w:val="002E41F1"/>
    <w:rsid w:val="002E61D0"/>
    <w:rsid w:val="002E7578"/>
    <w:rsid w:val="002E793B"/>
    <w:rsid w:val="002F0235"/>
    <w:rsid w:val="002F6770"/>
    <w:rsid w:val="00300602"/>
    <w:rsid w:val="003026C4"/>
    <w:rsid w:val="003033D3"/>
    <w:rsid w:val="0030349B"/>
    <w:rsid w:val="00303BD6"/>
    <w:rsid w:val="0030501A"/>
    <w:rsid w:val="003052D4"/>
    <w:rsid w:val="003077A6"/>
    <w:rsid w:val="003077F1"/>
    <w:rsid w:val="00307C91"/>
    <w:rsid w:val="00311868"/>
    <w:rsid w:val="00313064"/>
    <w:rsid w:val="00314A3C"/>
    <w:rsid w:val="00317755"/>
    <w:rsid w:val="0032153E"/>
    <w:rsid w:val="0032212B"/>
    <w:rsid w:val="003230B9"/>
    <w:rsid w:val="00323812"/>
    <w:rsid w:val="00325B17"/>
    <w:rsid w:val="003313F5"/>
    <w:rsid w:val="00331D32"/>
    <w:rsid w:val="00331FDE"/>
    <w:rsid w:val="00335712"/>
    <w:rsid w:val="00337CB8"/>
    <w:rsid w:val="00340800"/>
    <w:rsid w:val="00340EE2"/>
    <w:rsid w:val="00341A80"/>
    <w:rsid w:val="00341B1C"/>
    <w:rsid w:val="003421C9"/>
    <w:rsid w:val="00343FEA"/>
    <w:rsid w:val="00344A3C"/>
    <w:rsid w:val="00345384"/>
    <w:rsid w:val="00346F70"/>
    <w:rsid w:val="00347792"/>
    <w:rsid w:val="00351AF9"/>
    <w:rsid w:val="00352A80"/>
    <w:rsid w:val="003541F0"/>
    <w:rsid w:val="00354D2F"/>
    <w:rsid w:val="00355546"/>
    <w:rsid w:val="003556FE"/>
    <w:rsid w:val="0035580C"/>
    <w:rsid w:val="00356804"/>
    <w:rsid w:val="00356C4F"/>
    <w:rsid w:val="003573ED"/>
    <w:rsid w:val="00360F52"/>
    <w:rsid w:val="00363EDD"/>
    <w:rsid w:val="0036530E"/>
    <w:rsid w:val="003657A3"/>
    <w:rsid w:val="00373DC1"/>
    <w:rsid w:val="00374587"/>
    <w:rsid w:val="00374FE5"/>
    <w:rsid w:val="0038058D"/>
    <w:rsid w:val="00382A7A"/>
    <w:rsid w:val="00382D56"/>
    <w:rsid w:val="00386623"/>
    <w:rsid w:val="00386812"/>
    <w:rsid w:val="0038729D"/>
    <w:rsid w:val="00387943"/>
    <w:rsid w:val="00390DA4"/>
    <w:rsid w:val="00391744"/>
    <w:rsid w:val="00393757"/>
    <w:rsid w:val="00393C8F"/>
    <w:rsid w:val="003949F1"/>
    <w:rsid w:val="003967C3"/>
    <w:rsid w:val="00396985"/>
    <w:rsid w:val="003A0DA0"/>
    <w:rsid w:val="003A1CDB"/>
    <w:rsid w:val="003A1EB0"/>
    <w:rsid w:val="003A7E95"/>
    <w:rsid w:val="003A7F10"/>
    <w:rsid w:val="003B20DE"/>
    <w:rsid w:val="003B3195"/>
    <w:rsid w:val="003B31F9"/>
    <w:rsid w:val="003B6067"/>
    <w:rsid w:val="003B63D0"/>
    <w:rsid w:val="003B6CE8"/>
    <w:rsid w:val="003C0756"/>
    <w:rsid w:val="003C1AA2"/>
    <w:rsid w:val="003C1DDA"/>
    <w:rsid w:val="003C2EB4"/>
    <w:rsid w:val="003C3295"/>
    <w:rsid w:val="003C3B07"/>
    <w:rsid w:val="003C4A2A"/>
    <w:rsid w:val="003C5AB2"/>
    <w:rsid w:val="003C6629"/>
    <w:rsid w:val="003C67E1"/>
    <w:rsid w:val="003D019A"/>
    <w:rsid w:val="003D1EE8"/>
    <w:rsid w:val="003D2A22"/>
    <w:rsid w:val="003D6555"/>
    <w:rsid w:val="003D7129"/>
    <w:rsid w:val="003D74F2"/>
    <w:rsid w:val="003E31C0"/>
    <w:rsid w:val="003E3CDE"/>
    <w:rsid w:val="003E67F0"/>
    <w:rsid w:val="003E702D"/>
    <w:rsid w:val="003F1300"/>
    <w:rsid w:val="003F46E7"/>
    <w:rsid w:val="0040002D"/>
    <w:rsid w:val="004000AD"/>
    <w:rsid w:val="004000E0"/>
    <w:rsid w:val="00400166"/>
    <w:rsid w:val="00401096"/>
    <w:rsid w:val="00404E9F"/>
    <w:rsid w:val="0040560B"/>
    <w:rsid w:val="0040575B"/>
    <w:rsid w:val="0040727E"/>
    <w:rsid w:val="00410801"/>
    <w:rsid w:val="00411DA0"/>
    <w:rsid w:val="004138BE"/>
    <w:rsid w:val="0041395B"/>
    <w:rsid w:val="00413E34"/>
    <w:rsid w:val="004144A0"/>
    <w:rsid w:val="00414689"/>
    <w:rsid w:val="00414CF6"/>
    <w:rsid w:val="00415E8C"/>
    <w:rsid w:val="004200E9"/>
    <w:rsid w:val="00421B87"/>
    <w:rsid w:val="00421C16"/>
    <w:rsid w:val="00421EF5"/>
    <w:rsid w:val="00422497"/>
    <w:rsid w:val="00422FCF"/>
    <w:rsid w:val="00426B72"/>
    <w:rsid w:val="00426F94"/>
    <w:rsid w:val="00427A73"/>
    <w:rsid w:val="004337D9"/>
    <w:rsid w:val="00434824"/>
    <w:rsid w:val="004348D4"/>
    <w:rsid w:val="00434E6B"/>
    <w:rsid w:val="00435CF7"/>
    <w:rsid w:val="00441B7D"/>
    <w:rsid w:val="0044232A"/>
    <w:rsid w:val="004428D0"/>
    <w:rsid w:val="0044404F"/>
    <w:rsid w:val="004442D3"/>
    <w:rsid w:val="004525F3"/>
    <w:rsid w:val="004541D9"/>
    <w:rsid w:val="00454463"/>
    <w:rsid w:val="0045483B"/>
    <w:rsid w:val="0045658A"/>
    <w:rsid w:val="004573E7"/>
    <w:rsid w:val="004578B3"/>
    <w:rsid w:val="004604A1"/>
    <w:rsid w:val="004605A4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86B54"/>
    <w:rsid w:val="00490E4F"/>
    <w:rsid w:val="004912AD"/>
    <w:rsid w:val="004930DD"/>
    <w:rsid w:val="004941FF"/>
    <w:rsid w:val="00494523"/>
    <w:rsid w:val="00497FE2"/>
    <w:rsid w:val="004A02FE"/>
    <w:rsid w:val="004A1E08"/>
    <w:rsid w:val="004A33F8"/>
    <w:rsid w:val="004A379F"/>
    <w:rsid w:val="004A3BA1"/>
    <w:rsid w:val="004A4319"/>
    <w:rsid w:val="004A43E9"/>
    <w:rsid w:val="004A4AE2"/>
    <w:rsid w:val="004A6360"/>
    <w:rsid w:val="004A6BB0"/>
    <w:rsid w:val="004B0AE0"/>
    <w:rsid w:val="004B1A9A"/>
    <w:rsid w:val="004B2A86"/>
    <w:rsid w:val="004B2A89"/>
    <w:rsid w:val="004B4DC2"/>
    <w:rsid w:val="004B632A"/>
    <w:rsid w:val="004B68B6"/>
    <w:rsid w:val="004C03C3"/>
    <w:rsid w:val="004C04FE"/>
    <w:rsid w:val="004C09CA"/>
    <w:rsid w:val="004C09F7"/>
    <w:rsid w:val="004C0F9F"/>
    <w:rsid w:val="004C12E5"/>
    <w:rsid w:val="004C18A1"/>
    <w:rsid w:val="004C19E9"/>
    <w:rsid w:val="004C3FFB"/>
    <w:rsid w:val="004C550B"/>
    <w:rsid w:val="004C5AAF"/>
    <w:rsid w:val="004C6EDA"/>
    <w:rsid w:val="004D25F6"/>
    <w:rsid w:val="004D43B9"/>
    <w:rsid w:val="004D486D"/>
    <w:rsid w:val="004D6751"/>
    <w:rsid w:val="004E3245"/>
    <w:rsid w:val="004E5768"/>
    <w:rsid w:val="004E57F6"/>
    <w:rsid w:val="004E58C7"/>
    <w:rsid w:val="004E5F86"/>
    <w:rsid w:val="004F1CA9"/>
    <w:rsid w:val="004F304C"/>
    <w:rsid w:val="004F3894"/>
    <w:rsid w:val="004F4D30"/>
    <w:rsid w:val="004F5210"/>
    <w:rsid w:val="004F69AF"/>
    <w:rsid w:val="00500DDD"/>
    <w:rsid w:val="0050210F"/>
    <w:rsid w:val="00502609"/>
    <w:rsid w:val="00506C1D"/>
    <w:rsid w:val="00507BD6"/>
    <w:rsid w:val="00511EAA"/>
    <w:rsid w:val="005127AF"/>
    <w:rsid w:val="00512975"/>
    <w:rsid w:val="00512F24"/>
    <w:rsid w:val="00514605"/>
    <w:rsid w:val="005158D6"/>
    <w:rsid w:val="00515AF3"/>
    <w:rsid w:val="005160CA"/>
    <w:rsid w:val="00517806"/>
    <w:rsid w:val="00520A3F"/>
    <w:rsid w:val="0052129D"/>
    <w:rsid w:val="00523582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0E81"/>
    <w:rsid w:val="00541356"/>
    <w:rsid w:val="00544B27"/>
    <w:rsid w:val="00544E83"/>
    <w:rsid w:val="00545ED3"/>
    <w:rsid w:val="00547918"/>
    <w:rsid w:val="00551D36"/>
    <w:rsid w:val="00553749"/>
    <w:rsid w:val="005567E5"/>
    <w:rsid w:val="00557E33"/>
    <w:rsid w:val="00563E6C"/>
    <w:rsid w:val="00565022"/>
    <w:rsid w:val="005655CC"/>
    <w:rsid w:val="005658AC"/>
    <w:rsid w:val="00566739"/>
    <w:rsid w:val="0056789C"/>
    <w:rsid w:val="00571B3F"/>
    <w:rsid w:val="005733DD"/>
    <w:rsid w:val="00575EDC"/>
    <w:rsid w:val="00583CC9"/>
    <w:rsid w:val="00583F66"/>
    <w:rsid w:val="00587442"/>
    <w:rsid w:val="0058771D"/>
    <w:rsid w:val="0059068A"/>
    <w:rsid w:val="00590F0C"/>
    <w:rsid w:val="00591C3F"/>
    <w:rsid w:val="00592502"/>
    <w:rsid w:val="00592A62"/>
    <w:rsid w:val="00592B10"/>
    <w:rsid w:val="00593221"/>
    <w:rsid w:val="0059490C"/>
    <w:rsid w:val="0059522F"/>
    <w:rsid w:val="00596E3B"/>
    <w:rsid w:val="0059736A"/>
    <w:rsid w:val="00597423"/>
    <w:rsid w:val="00597D82"/>
    <w:rsid w:val="005A15F9"/>
    <w:rsid w:val="005A31DE"/>
    <w:rsid w:val="005A45A9"/>
    <w:rsid w:val="005A4656"/>
    <w:rsid w:val="005A4AFE"/>
    <w:rsid w:val="005A52F1"/>
    <w:rsid w:val="005A55B5"/>
    <w:rsid w:val="005B0A9D"/>
    <w:rsid w:val="005B61A5"/>
    <w:rsid w:val="005B757D"/>
    <w:rsid w:val="005B7C6E"/>
    <w:rsid w:val="005C17B6"/>
    <w:rsid w:val="005C26B4"/>
    <w:rsid w:val="005C4348"/>
    <w:rsid w:val="005C5265"/>
    <w:rsid w:val="005C6A7F"/>
    <w:rsid w:val="005C772C"/>
    <w:rsid w:val="005D03F2"/>
    <w:rsid w:val="005D1C88"/>
    <w:rsid w:val="005D26BF"/>
    <w:rsid w:val="005D34E7"/>
    <w:rsid w:val="005D3D0D"/>
    <w:rsid w:val="005D4844"/>
    <w:rsid w:val="005D49EE"/>
    <w:rsid w:val="005E160F"/>
    <w:rsid w:val="005E25D0"/>
    <w:rsid w:val="005E42C1"/>
    <w:rsid w:val="005E66DF"/>
    <w:rsid w:val="005F2082"/>
    <w:rsid w:val="005F23BF"/>
    <w:rsid w:val="005F4ED9"/>
    <w:rsid w:val="005F541E"/>
    <w:rsid w:val="005F69D2"/>
    <w:rsid w:val="005F777B"/>
    <w:rsid w:val="005F7F83"/>
    <w:rsid w:val="00600FF4"/>
    <w:rsid w:val="00601242"/>
    <w:rsid w:val="006020EF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27280"/>
    <w:rsid w:val="00630341"/>
    <w:rsid w:val="0063480E"/>
    <w:rsid w:val="00636503"/>
    <w:rsid w:val="006377DE"/>
    <w:rsid w:val="00637E53"/>
    <w:rsid w:val="00643637"/>
    <w:rsid w:val="0064562A"/>
    <w:rsid w:val="00646130"/>
    <w:rsid w:val="0064682A"/>
    <w:rsid w:val="0064796C"/>
    <w:rsid w:val="0065068E"/>
    <w:rsid w:val="00650834"/>
    <w:rsid w:val="00651B01"/>
    <w:rsid w:val="0065214E"/>
    <w:rsid w:val="00655319"/>
    <w:rsid w:val="0065569C"/>
    <w:rsid w:val="00655A52"/>
    <w:rsid w:val="00655BB8"/>
    <w:rsid w:val="006560C5"/>
    <w:rsid w:val="006577DE"/>
    <w:rsid w:val="00661718"/>
    <w:rsid w:val="00662B6F"/>
    <w:rsid w:val="00664A44"/>
    <w:rsid w:val="00671966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3760"/>
    <w:rsid w:val="00684D6B"/>
    <w:rsid w:val="00684DC4"/>
    <w:rsid w:val="0068525D"/>
    <w:rsid w:val="00685D48"/>
    <w:rsid w:val="006865DD"/>
    <w:rsid w:val="0068709C"/>
    <w:rsid w:val="00687EE0"/>
    <w:rsid w:val="00692606"/>
    <w:rsid w:val="006937AE"/>
    <w:rsid w:val="006945D4"/>
    <w:rsid w:val="006A065C"/>
    <w:rsid w:val="006A1B0F"/>
    <w:rsid w:val="006A34A2"/>
    <w:rsid w:val="006A41FB"/>
    <w:rsid w:val="006A62EF"/>
    <w:rsid w:val="006A62F6"/>
    <w:rsid w:val="006A6FB8"/>
    <w:rsid w:val="006A73EB"/>
    <w:rsid w:val="006A75A5"/>
    <w:rsid w:val="006A7C0E"/>
    <w:rsid w:val="006B026F"/>
    <w:rsid w:val="006B13CE"/>
    <w:rsid w:val="006B42DA"/>
    <w:rsid w:val="006B4403"/>
    <w:rsid w:val="006B5FDE"/>
    <w:rsid w:val="006C15A2"/>
    <w:rsid w:val="006C1643"/>
    <w:rsid w:val="006C1D81"/>
    <w:rsid w:val="006C2539"/>
    <w:rsid w:val="006C387F"/>
    <w:rsid w:val="006C49FF"/>
    <w:rsid w:val="006C78FA"/>
    <w:rsid w:val="006D413F"/>
    <w:rsid w:val="006E0EBB"/>
    <w:rsid w:val="006E171C"/>
    <w:rsid w:val="006E26BE"/>
    <w:rsid w:val="006F108F"/>
    <w:rsid w:val="006F275B"/>
    <w:rsid w:val="006F4D1D"/>
    <w:rsid w:val="006F634D"/>
    <w:rsid w:val="006F6F14"/>
    <w:rsid w:val="007001DA"/>
    <w:rsid w:val="00700B61"/>
    <w:rsid w:val="00702296"/>
    <w:rsid w:val="0070354D"/>
    <w:rsid w:val="00703EC8"/>
    <w:rsid w:val="00704D26"/>
    <w:rsid w:val="00706E74"/>
    <w:rsid w:val="00707EF8"/>
    <w:rsid w:val="0071309E"/>
    <w:rsid w:val="007170BE"/>
    <w:rsid w:val="00717A26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37D28"/>
    <w:rsid w:val="007408D7"/>
    <w:rsid w:val="007412EC"/>
    <w:rsid w:val="00742F26"/>
    <w:rsid w:val="007430BE"/>
    <w:rsid w:val="0074379C"/>
    <w:rsid w:val="007446BA"/>
    <w:rsid w:val="00746268"/>
    <w:rsid w:val="00746561"/>
    <w:rsid w:val="007467E2"/>
    <w:rsid w:val="00746956"/>
    <w:rsid w:val="007474F4"/>
    <w:rsid w:val="00750E31"/>
    <w:rsid w:val="007510AC"/>
    <w:rsid w:val="007523FB"/>
    <w:rsid w:val="00757120"/>
    <w:rsid w:val="007572AC"/>
    <w:rsid w:val="00757C8B"/>
    <w:rsid w:val="007615C1"/>
    <w:rsid w:val="0076358D"/>
    <w:rsid w:val="00763D46"/>
    <w:rsid w:val="0076520B"/>
    <w:rsid w:val="00765EB1"/>
    <w:rsid w:val="00767946"/>
    <w:rsid w:val="00773197"/>
    <w:rsid w:val="007732E2"/>
    <w:rsid w:val="00776536"/>
    <w:rsid w:val="00777118"/>
    <w:rsid w:val="00777ABC"/>
    <w:rsid w:val="00780578"/>
    <w:rsid w:val="007834E0"/>
    <w:rsid w:val="00785AB3"/>
    <w:rsid w:val="007868D9"/>
    <w:rsid w:val="00787627"/>
    <w:rsid w:val="00790B2C"/>
    <w:rsid w:val="00790B9C"/>
    <w:rsid w:val="00790E8C"/>
    <w:rsid w:val="007940A4"/>
    <w:rsid w:val="00794896"/>
    <w:rsid w:val="007959F4"/>
    <w:rsid w:val="00795D14"/>
    <w:rsid w:val="0079659E"/>
    <w:rsid w:val="00796FB2"/>
    <w:rsid w:val="007A009C"/>
    <w:rsid w:val="007A083A"/>
    <w:rsid w:val="007A1042"/>
    <w:rsid w:val="007A1E49"/>
    <w:rsid w:val="007A234F"/>
    <w:rsid w:val="007A3B5C"/>
    <w:rsid w:val="007A4178"/>
    <w:rsid w:val="007A4984"/>
    <w:rsid w:val="007A6FDC"/>
    <w:rsid w:val="007A706C"/>
    <w:rsid w:val="007B1434"/>
    <w:rsid w:val="007B20AD"/>
    <w:rsid w:val="007B3EED"/>
    <w:rsid w:val="007B4320"/>
    <w:rsid w:val="007B4A67"/>
    <w:rsid w:val="007B6CB5"/>
    <w:rsid w:val="007C31AC"/>
    <w:rsid w:val="007C3AE9"/>
    <w:rsid w:val="007C51E0"/>
    <w:rsid w:val="007C73B9"/>
    <w:rsid w:val="007D0466"/>
    <w:rsid w:val="007D19D4"/>
    <w:rsid w:val="007D233D"/>
    <w:rsid w:val="007D270C"/>
    <w:rsid w:val="007D29F4"/>
    <w:rsid w:val="007D376C"/>
    <w:rsid w:val="007D4C65"/>
    <w:rsid w:val="007D4D01"/>
    <w:rsid w:val="007D5373"/>
    <w:rsid w:val="007D6854"/>
    <w:rsid w:val="007D6B98"/>
    <w:rsid w:val="007D6F5B"/>
    <w:rsid w:val="007D7A05"/>
    <w:rsid w:val="007E03EE"/>
    <w:rsid w:val="007E140B"/>
    <w:rsid w:val="007E38F0"/>
    <w:rsid w:val="007E3D38"/>
    <w:rsid w:val="007E568D"/>
    <w:rsid w:val="007F0971"/>
    <w:rsid w:val="007F2161"/>
    <w:rsid w:val="007F2D1A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63C"/>
    <w:rsid w:val="00803E17"/>
    <w:rsid w:val="00804B60"/>
    <w:rsid w:val="00804FE2"/>
    <w:rsid w:val="008067FE"/>
    <w:rsid w:val="00810B8B"/>
    <w:rsid w:val="00810B8D"/>
    <w:rsid w:val="00810BF9"/>
    <w:rsid w:val="0081182F"/>
    <w:rsid w:val="00813770"/>
    <w:rsid w:val="00815743"/>
    <w:rsid w:val="008159D1"/>
    <w:rsid w:val="00815B33"/>
    <w:rsid w:val="0081703B"/>
    <w:rsid w:val="00821058"/>
    <w:rsid w:val="0082404B"/>
    <w:rsid w:val="00824E5A"/>
    <w:rsid w:val="00831A87"/>
    <w:rsid w:val="0083466B"/>
    <w:rsid w:val="008364A9"/>
    <w:rsid w:val="00837D74"/>
    <w:rsid w:val="00842E4F"/>
    <w:rsid w:val="00843B90"/>
    <w:rsid w:val="00843BF2"/>
    <w:rsid w:val="00845647"/>
    <w:rsid w:val="0084588A"/>
    <w:rsid w:val="00846D38"/>
    <w:rsid w:val="00846EFB"/>
    <w:rsid w:val="0085194B"/>
    <w:rsid w:val="0085290D"/>
    <w:rsid w:val="00852C02"/>
    <w:rsid w:val="00853112"/>
    <w:rsid w:val="00854EEE"/>
    <w:rsid w:val="0085558D"/>
    <w:rsid w:val="00857823"/>
    <w:rsid w:val="0086025F"/>
    <w:rsid w:val="0086034E"/>
    <w:rsid w:val="00861267"/>
    <w:rsid w:val="00865391"/>
    <w:rsid w:val="00873396"/>
    <w:rsid w:val="00874434"/>
    <w:rsid w:val="00874E87"/>
    <w:rsid w:val="00876215"/>
    <w:rsid w:val="00876A57"/>
    <w:rsid w:val="008775DC"/>
    <w:rsid w:val="00877E0E"/>
    <w:rsid w:val="00880359"/>
    <w:rsid w:val="00882D97"/>
    <w:rsid w:val="00886E84"/>
    <w:rsid w:val="008951E1"/>
    <w:rsid w:val="008A0C29"/>
    <w:rsid w:val="008A19EB"/>
    <w:rsid w:val="008A2386"/>
    <w:rsid w:val="008A35A3"/>
    <w:rsid w:val="008A3D5D"/>
    <w:rsid w:val="008A3E5F"/>
    <w:rsid w:val="008A5893"/>
    <w:rsid w:val="008A6CA2"/>
    <w:rsid w:val="008B0EEE"/>
    <w:rsid w:val="008B2A65"/>
    <w:rsid w:val="008B33DA"/>
    <w:rsid w:val="008B3C6C"/>
    <w:rsid w:val="008B5701"/>
    <w:rsid w:val="008B5FDE"/>
    <w:rsid w:val="008B7B97"/>
    <w:rsid w:val="008C0053"/>
    <w:rsid w:val="008C3FE2"/>
    <w:rsid w:val="008C4964"/>
    <w:rsid w:val="008C4A69"/>
    <w:rsid w:val="008C4CD6"/>
    <w:rsid w:val="008C5CF1"/>
    <w:rsid w:val="008C7AD1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4DE2"/>
    <w:rsid w:val="008E6227"/>
    <w:rsid w:val="008E7F60"/>
    <w:rsid w:val="008F7999"/>
    <w:rsid w:val="00903D24"/>
    <w:rsid w:val="0090520A"/>
    <w:rsid w:val="009102EE"/>
    <w:rsid w:val="009111FB"/>
    <w:rsid w:val="0091125F"/>
    <w:rsid w:val="00911763"/>
    <w:rsid w:val="00916133"/>
    <w:rsid w:val="00916606"/>
    <w:rsid w:val="00917AFF"/>
    <w:rsid w:val="009222C2"/>
    <w:rsid w:val="00922303"/>
    <w:rsid w:val="0092285E"/>
    <w:rsid w:val="00923DBA"/>
    <w:rsid w:val="009246BB"/>
    <w:rsid w:val="009250C1"/>
    <w:rsid w:val="0092578F"/>
    <w:rsid w:val="00926715"/>
    <w:rsid w:val="00926FBD"/>
    <w:rsid w:val="00931475"/>
    <w:rsid w:val="00933C3A"/>
    <w:rsid w:val="009344AF"/>
    <w:rsid w:val="00935A0E"/>
    <w:rsid w:val="00940400"/>
    <w:rsid w:val="00946589"/>
    <w:rsid w:val="009466E7"/>
    <w:rsid w:val="009513C7"/>
    <w:rsid w:val="00952341"/>
    <w:rsid w:val="009524CE"/>
    <w:rsid w:val="009534DA"/>
    <w:rsid w:val="00954819"/>
    <w:rsid w:val="00955627"/>
    <w:rsid w:val="0095692B"/>
    <w:rsid w:val="00960384"/>
    <w:rsid w:val="0096043F"/>
    <w:rsid w:val="009608A3"/>
    <w:rsid w:val="009630FA"/>
    <w:rsid w:val="00963664"/>
    <w:rsid w:val="00964B07"/>
    <w:rsid w:val="0096587F"/>
    <w:rsid w:val="00966644"/>
    <w:rsid w:val="009704D8"/>
    <w:rsid w:val="00970C6A"/>
    <w:rsid w:val="00975454"/>
    <w:rsid w:val="00976361"/>
    <w:rsid w:val="009768A8"/>
    <w:rsid w:val="00976A5C"/>
    <w:rsid w:val="00976FBC"/>
    <w:rsid w:val="00977BEE"/>
    <w:rsid w:val="009815BF"/>
    <w:rsid w:val="0098233F"/>
    <w:rsid w:val="00984766"/>
    <w:rsid w:val="00985DAB"/>
    <w:rsid w:val="009873B8"/>
    <w:rsid w:val="009904AF"/>
    <w:rsid w:val="00991FA4"/>
    <w:rsid w:val="00992129"/>
    <w:rsid w:val="00995774"/>
    <w:rsid w:val="009964E8"/>
    <w:rsid w:val="00997E51"/>
    <w:rsid w:val="009A3225"/>
    <w:rsid w:val="009A507C"/>
    <w:rsid w:val="009A6E06"/>
    <w:rsid w:val="009A75BC"/>
    <w:rsid w:val="009B0544"/>
    <w:rsid w:val="009B0F2D"/>
    <w:rsid w:val="009B1400"/>
    <w:rsid w:val="009B5056"/>
    <w:rsid w:val="009C099C"/>
    <w:rsid w:val="009C2054"/>
    <w:rsid w:val="009C5538"/>
    <w:rsid w:val="009C5AFB"/>
    <w:rsid w:val="009C5DDD"/>
    <w:rsid w:val="009C79E2"/>
    <w:rsid w:val="009D4B61"/>
    <w:rsid w:val="009D6E0C"/>
    <w:rsid w:val="009E0C7A"/>
    <w:rsid w:val="009E48C0"/>
    <w:rsid w:val="009E4B9E"/>
    <w:rsid w:val="009E73DE"/>
    <w:rsid w:val="009E7DC0"/>
    <w:rsid w:val="009E7E4A"/>
    <w:rsid w:val="009F0D22"/>
    <w:rsid w:val="009F2202"/>
    <w:rsid w:val="009F29F6"/>
    <w:rsid w:val="009F2C84"/>
    <w:rsid w:val="009F5917"/>
    <w:rsid w:val="00A01D38"/>
    <w:rsid w:val="00A02582"/>
    <w:rsid w:val="00A02F44"/>
    <w:rsid w:val="00A05039"/>
    <w:rsid w:val="00A06DE5"/>
    <w:rsid w:val="00A10A54"/>
    <w:rsid w:val="00A117A7"/>
    <w:rsid w:val="00A11DF2"/>
    <w:rsid w:val="00A11F6E"/>
    <w:rsid w:val="00A12491"/>
    <w:rsid w:val="00A131D9"/>
    <w:rsid w:val="00A1343A"/>
    <w:rsid w:val="00A13E8D"/>
    <w:rsid w:val="00A14755"/>
    <w:rsid w:val="00A163BF"/>
    <w:rsid w:val="00A20E61"/>
    <w:rsid w:val="00A2102E"/>
    <w:rsid w:val="00A229CF"/>
    <w:rsid w:val="00A23AAB"/>
    <w:rsid w:val="00A2447A"/>
    <w:rsid w:val="00A250F3"/>
    <w:rsid w:val="00A26D0B"/>
    <w:rsid w:val="00A271BA"/>
    <w:rsid w:val="00A31358"/>
    <w:rsid w:val="00A32013"/>
    <w:rsid w:val="00A32CAF"/>
    <w:rsid w:val="00A33A19"/>
    <w:rsid w:val="00A33F5A"/>
    <w:rsid w:val="00A346FE"/>
    <w:rsid w:val="00A34856"/>
    <w:rsid w:val="00A3503D"/>
    <w:rsid w:val="00A350F5"/>
    <w:rsid w:val="00A371E2"/>
    <w:rsid w:val="00A3766F"/>
    <w:rsid w:val="00A4073A"/>
    <w:rsid w:val="00A42B30"/>
    <w:rsid w:val="00A450FE"/>
    <w:rsid w:val="00A45E8F"/>
    <w:rsid w:val="00A5001E"/>
    <w:rsid w:val="00A50DD6"/>
    <w:rsid w:val="00A52D71"/>
    <w:rsid w:val="00A52F54"/>
    <w:rsid w:val="00A53C80"/>
    <w:rsid w:val="00A53FFB"/>
    <w:rsid w:val="00A542BC"/>
    <w:rsid w:val="00A54F81"/>
    <w:rsid w:val="00A5507D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274C"/>
    <w:rsid w:val="00A73154"/>
    <w:rsid w:val="00A75AFE"/>
    <w:rsid w:val="00A75EFD"/>
    <w:rsid w:val="00A76DE4"/>
    <w:rsid w:val="00A777B7"/>
    <w:rsid w:val="00A83243"/>
    <w:rsid w:val="00A832B3"/>
    <w:rsid w:val="00A83369"/>
    <w:rsid w:val="00A8349A"/>
    <w:rsid w:val="00A84002"/>
    <w:rsid w:val="00A86E77"/>
    <w:rsid w:val="00A871AD"/>
    <w:rsid w:val="00A87A56"/>
    <w:rsid w:val="00A9005B"/>
    <w:rsid w:val="00A9144A"/>
    <w:rsid w:val="00A97020"/>
    <w:rsid w:val="00A97AE0"/>
    <w:rsid w:val="00AA0F28"/>
    <w:rsid w:val="00AA1265"/>
    <w:rsid w:val="00AA2E6E"/>
    <w:rsid w:val="00AA3275"/>
    <w:rsid w:val="00AA392F"/>
    <w:rsid w:val="00AA3C6C"/>
    <w:rsid w:val="00AA5337"/>
    <w:rsid w:val="00AA7D34"/>
    <w:rsid w:val="00AB0767"/>
    <w:rsid w:val="00AB1DF1"/>
    <w:rsid w:val="00AB36E9"/>
    <w:rsid w:val="00AB4394"/>
    <w:rsid w:val="00AB49E6"/>
    <w:rsid w:val="00AC04C2"/>
    <w:rsid w:val="00AC11EC"/>
    <w:rsid w:val="00AC16D5"/>
    <w:rsid w:val="00AC287D"/>
    <w:rsid w:val="00AC302E"/>
    <w:rsid w:val="00AC3959"/>
    <w:rsid w:val="00AC5D6A"/>
    <w:rsid w:val="00AD1308"/>
    <w:rsid w:val="00AD24CA"/>
    <w:rsid w:val="00AD32E5"/>
    <w:rsid w:val="00AD34F7"/>
    <w:rsid w:val="00AD46E4"/>
    <w:rsid w:val="00AD55F2"/>
    <w:rsid w:val="00AE10DA"/>
    <w:rsid w:val="00AE154E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4F7A"/>
    <w:rsid w:val="00B059EE"/>
    <w:rsid w:val="00B06CF9"/>
    <w:rsid w:val="00B109EA"/>
    <w:rsid w:val="00B1262E"/>
    <w:rsid w:val="00B14963"/>
    <w:rsid w:val="00B15065"/>
    <w:rsid w:val="00B16370"/>
    <w:rsid w:val="00B16DDB"/>
    <w:rsid w:val="00B17190"/>
    <w:rsid w:val="00B20864"/>
    <w:rsid w:val="00B21738"/>
    <w:rsid w:val="00B22607"/>
    <w:rsid w:val="00B30927"/>
    <w:rsid w:val="00B30A29"/>
    <w:rsid w:val="00B30C5B"/>
    <w:rsid w:val="00B314B4"/>
    <w:rsid w:val="00B400C7"/>
    <w:rsid w:val="00B405EC"/>
    <w:rsid w:val="00B41A2D"/>
    <w:rsid w:val="00B41C25"/>
    <w:rsid w:val="00B4482E"/>
    <w:rsid w:val="00B46468"/>
    <w:rsid w:val="00B470EE"/>
    <w:rsid w:val="00B4744E"/>
    <w:rsid w:val="00B47532"/>
    <w:rsid w:val="00B50A1B"/>
    <w:rsid w:val="00B53A57"/>
    <w:rsid w:val="00B544BC"/>
    <w:rsid w:val="00B57475"/>
    <w:rsid w:val="00B61523"/>
    <w:rsid w:val="00B62726"/>
    <w:rsid w:val="00B628E5"/>
    <w:rsid w:val="00B631D6"/>
    <w:rsid w:val="00B701ED"/>
    <w:rsid w:val="00B70344"/>
    <w:rsid w:val="00B710EE"/>
    <w:rsid w:val="00B7374A"/>
    <w:rsid w:val="00B747DC"/>
    <w:rsid w:val="00B758A6"/>
    <w:rsid w:val="00B83938"/>
    <w:rsid w:val="00B84E34"/>
    <w:rsid w:val="00B8754B"/>
    <w:rsid w:val="00B915CA"/>
    <w:rsid w:val="00B9173B"/>
    <w:rsid w:val="00B92A07"/>
    <w:rsid w:val="00B92DA8"/>
    <w:rsid w:val="00B945AA"/>
    <w:rsid w:val="00B94639"/>
    <w:rsid w:val="00B9539B"/>
    <w:rsid w:val="00B97737"/>
    <w:rsid w:val="00B9775B"/>
    <w:rsid w:val="00BA0495"/>
    <w:rsid w:val="00BA1468"/>
    <w:rsid w:val="00BA1790"/>
    <w:rsid w:val="00BA2121"/>
    <w:rsid w:val="00BA60A7"/>
    <w:rsid w:val="00BA7569"/>
    <w:rsid w:val="00BB0433"/>
    <w:rsid w:val="00BB2BE9"/>
    <w:rsid w:val="00BB324D"/>
    <w:rsid w:val="00BB3943"/>
    <w:rsid w:val="00BB5669"/>
    <w:rsid w:val="00BC011A"/>
    <w:rsid w:val="00BC2353"/>
    <w:rsid w:val="00BC576A"/>
    <w:rsid w:val="00BC6D6C"/>
    <w:rsid w:val="00BC71FB"/>
    <w:rsid w:val="00BC7428"/>
    <w:rsid w:val="00BD026D"/>
    <w:rsid w:val="00BD2705"/>
    <w:rsid w:val="00BD4EE5"/>
    <w:rsid w:val="00BD5DC1"/>
    <w:rsid w:val="00BD6D99"/>
    <w:rsid w:val="00BD7311"/>
    <w:rsid w:val="00BE095D"/>
    <w:rsid w:val="00BE0CA2"/>
    <w:rsid w:val="00BE24AD"/>
    <w:rsid w:val="00BE2795"/>
    <w:rsid w:val="00BE2C4C"/>
    <w:rsid w:val="00BE5624"/>
    <w:rsid w:val="00BF0278"/>
    <w:rsid w:val="00BF0ACA"/>
    <w:rsid w:val="00BF0B18"/>
    <w:rsid w:val="00BF288C"/>
    <w:rsid w:val="00BF2C1C"/>
    <w:rsid w:val="00BF3E61"/>
    <w:rsid w:val="00BF4FD6"/>
    <w:rsid w:val="00BF5E56"/>
    <w:rsid w:val="00BF6935"/>
    <w:rsid w:val="00C00A84"/>
    <w:rsid w:val="00C0136A"/>
    <w:rsid w:val="00C01DB1"/>
    <w:rsid w:val="00C02E11"/>
    <w:rsid w:val="00C06AD9"/>
    <w:rsid w:val="00C06F98"/>
    <w:rsid w:val="00C07A6C"/>
    <w:rsid w:val="00C118B0"/>
    <w:rsid w:val="00C11BCE"/>
    <w:rsid w:val="00C15FBA"/>
    <w:rsid w:val="00C16962"/>
    <w:rsid w:val="00C16977"/>
    <w:rsid w:val="00C2013F"/>
    <w:rsid w:val="00C211D8"/>
    <w:rsid w:val="00C231F4"/>
    <w:rsid w:val="00C24216"/>
    <w:rsid w:val="00C24C49"/>
    <w:rsid w:val="00C25464"/>
    <w:rsid w:val="00C263EF"/>
    <w:rsid w:val="00C273B0"/>
    <w:rsid w:val="00C3007B"/>
    <w:rsid w:val="00C3128B"/>
    <w:rsid w:val="00C32220"/>
    <w:rsid w:val="00C350A5"/>
    <w:rsid w:val="00C404F8"/>
    <w:rsid w:val="00C412CE"/>
    <w:rsid w:val="00C41E90"/>
    <w:rsid w:val="00C4271B"/>
    <w:rsid w:val="00C44AAB"/>
    <w:rsid w:val="00C4520B"/>
    <w:rsid w:val="00C45983"/>
    <w:rsid w:val="00C459C7"/>
    <w:rsid w:val="00C45BFA"/>
    <w:rsid w:val="00C45D43"/>
    <w:rsid w:val="00C46A4D"/>
    <w:rsid w:val="00C507E5"/>
    <w:rsid w:val="00C533D6"/>
    <w:rsid w:val="00C6115E"/>
    <w:rsid w:val="00C62ACB"/>
    <w:rsid w:val="00C6321C"/>
    <w:rsid w:val="00C63872"/>
    <w:rsid w:val="00C64718"/>
    <w:rsid w:val="00C656AC"/>
    <w:rsid w:val="00C66D02"/>
    <w:rsid w:val="00C67C2D"/>
    <w:rsid w:val="00C72182"/>
    <w:rsid w:val="00C726F5"/>
    <w:rsid w:val="00C75DF8"/>
    <w:rsid w:val="00C77612"/>
    <w:rsid w:val="00C77CA6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95B73"/>
    <w:rsid w:val="00C96478"/>
    <w:rsid w:val="00CA0621"/>
    <w:rsid w:val="00CA2204"/>
    <w:rsid w:val="00CA3985"/>
    <w:rsid w:val="00CA3F5E"/>
    <w:rsid w:val="00CA4801"/>
    <w:rsid w:val="00CA5D61"/>
    <w:rsid w:val="00CA64C5"/>
    <w:rsid w:val="00CA72F1"/>
    <w:rsid w:val="00CB1405"/>
    <w:rsid w:val="00CB1C64"/>
    <w:rsid w:val="00CB7B27"/>
    <w:rsid w:val="00CC06CB"/>
    <w:rsid w:val="00CC0834"/>
    <w:rsid w:val="00CC1C20"/>
    <w:rsid w:val="00CC2CBB"/>
    <w:rsid w:val="00CC2FF5"/>
    <w:rsid w:val="00CC3FEF"/>
    <w:rsid w:val="00CC4C25"/>
    <w:rsid w:val="00CC6B51"/>
    <w:rsid w:val="00CC6EA1"/>
    <w:rsid w:val="00CC789C"/>
    <w:rsid w:val="00CD1858"/>
    <w:rsid w:val="00CD21AE"/>
    <w:rsid w:val="00CD3A6E"/>
    <w:rsid w:val="00CD4699"/>
    <w:rsid w:val="00CE01A8"/>
    <w:rsid w:val="00CE1D87"/>
    <w:rsid w:val="00CE3868"/>
    <w:rsid w:val="00CE51AF"/>
    <w:rsid w:val="00CE5A62"/>
    <w:rsid w:val="00CE5C8E"/>
    <w:rsid w:val="00CE60F9"/>
    <w:rsid w:val="00CF0D73"/>
    <w:rsid w:val="00CF0D98"/>
    <w:rsid w:val="00CF0DAF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06F6C"/>
    <w:rsid w:val="00D101D7"/>
    <w:rsid w:val="00D11229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31F"/>
    <w:rsid w:val="00D35483"/>
    <w:rsid w:val="00D36AB0"/>
    <w:rsid w:val="00D36BA6"/>
    <w:rsid w:val="00D376BF"/>
    <w:rsid w:val="00D4176A"/>
    <w:rsid w:val="00D423B1"/>
    <w:rsid w:val="00D434F5"/>
    <w:rsid w:val="00D4410D"/>
    <w:rsid w:val="00D45108"/>
    <w:rsid w:val="00D4675D"/>
    <w:rsid w:val="00D479D1"/>
    <w:rsid w:val="00D52918"/>
    <w:rsid w:val="00D57129"/>
    <w:rsid w:val="00D60BB2"/>
    <w:rsid w:val="00D615F7"/>
    <w:rsid w:val="00D62717"/>
    <w:rsid w:val="00D6323E"/>
    <w:rsid w:val="00D63E3B"/>
    <w:rsid w:val="00D65B59"/>
    <w:rsid w:val="00D671F9"/>
    <w:rsid w:val="00D70AE7"/>
    <w:rsid w:val="00D70BC0"/>
    <w:rsid w:val="00D711AF"/>
    <w:rsid w:val="00D73713"/>
    <w:rsid w:val="00D74C92"/>
    <w:rsid w:val="00D770FC"/>
    <w:rsid w:val="00D7730F"/>
    <w:rsid w:val="00D778A2"/>
    <w:rsid w:val="00D81B12"/>
    <w:rsid w:val="00D841AA"/>
    <w:rsid w:val="00D84DAC"/>
    <w:rsid w:val="00D92D35"/>
    <w:rsid w:val="00D936B8"/>
    <w:rsid w:val="00D93D9D"/>
    <w:rsid w:val="00D93F62"/>
    <w:rsid w:val="00D95E25"/>
    <w:rsid w:val="00D9635A"/>
    <w:rsid w:val="00D96D27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6D1"/>
    <w:rsid w:val="00DB486D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1EE7"/>
    <w:rsid w:val="00DD2CC5"/>
    <w:rsid w:val="00DD32F5"/>
    <w:rsid w:val="00DD480F"/>
    <w:rsid w:val="00DD583A"/>
    <w:rsid w:val="00DD627C"/>
    <w:rsid w:val="00DD6AC7"/>
    <w:rsid w:val="00DD7BEE"/>
    <w:rsid w:val="00DE14C5"/>
    <w:rsid w:val="00DE2459"/>
    <w:rsid w:val="00DE3BD4"/>
    <w:rsid w:val="00DE3F72"/>
    <w:rsid w:val="00DE6789"/>
    <w:rsid w:val="00DF08B4"/>
    <w:rsid w:val="00DF0E38"/>
    <w:rsid w:val="00DF10D7"/>
    <w:rsid w:val="00DF15A4"/>
    <w:rsid w:val="00DF2786"/>
    <w:rsid w:val="00DF3AF2"/>
    <w:rsid w:val="00DF5F16"/>
    <w:rsid w:val="00DF7521"/>
    <w:rsid w:val="00DF75BC"/>
    <w:rsid w:val="00DF7E6D"/>
    <w:rsid w:val="00E00009"/>
    <w:rsid w:val="00E002BC"/>
    <w:rsid w:val="00E00454"/>
    <w:rsid w:val="00E0075B"/>
    <w:rsid w:val="00E01FC9"/>
    <w:rsid w:val="00E02A33"/>
    <w:rsid w:val="00E02BFD"/>
    <w:rsid w:val="00E120E6"/>
    <w:rsid w:val="00E1256F"/>
    <w:rsid w:val="00E144EC"/>
    <w:rsid w:val="00E1487B"/>
    <w:rsid w:val="00E14992"/>
    <w:rsid w:val="00E168B4"/>
    <w:rsid w:val="00E17264"/>
    <w:rsid w:val="00E176FE"/>
    <w:rsid w:val="00E17CAB"/>
    <w:rsid w:val="00E214AE"/>
    <w:rsid w:val="00E21933"/>
    <w:rsid w:val="00E23205"/>
    <w:rsid w:val="00E267FA"/>
    <w:rsid w:val="00E274B0"/>
    <w:rsid w:val="00E30872"/>
    <w:rsid w:val="00E30A3F"/>
    <w:rsid w:val="00E31043"/>
    <w:rsid w:val="00E3182C"/>
    <w:rsid w:val="00E32B8F"/>
    <w:rsid w:val="00E32C7B"/>
    <w:rsid w:val="00E3744D"/>
    <w:rsid w:val="00E40077"/>
    <w:rsid w:val="00E406F0"/>
    <w:rsid w:val="00E4199A"/>
    <w:rsid w:val="00E41A62"/>
    <w:rsid w:val="00E42F3F"/>
    <w:rsid w:val="00E4361E"/>
    <w:rsid w:val="00E43E98"/>
    <w:rsid w:val="00E44719"/>
    <w:rsid w:val="00E50E68"/>
    <w:rsid w:val="00E539AB"/>
    <w:rsid w:val="00E54762"/>
    <w:rsid w:val="00E55DD7"/>
    <w:rsid w:val="00E5625C"/>
    <w:rsid w:val="00E56AAD"/>
    <w:rsid w:val="00E60839"/>
    <w:rsid w:val="00E610E2"/>
    <w:rsid w:val="00E65F63"/>
    <w:rsid w:val="00E66AEE"/>
    <w:rsid w:val="00E70EBA"/>
    <w:rsid w:val="00E7182F"/>
    <w:rsid w:val="00E767DA"/>
    <w:rsid w:val="00E77F3D"/>
    <w:rsid w:val="00E81989"/>
    <w:rsid w:val="00E82047"/>
    <w:rsid w:val="00E82CB6"/>
    <w:rsid w:val="00E83369"/>
    <w:rsid w:val="00E84969"/>
    <w:rsid w:val="00E8601C"/>
    <w:rsid w:val="00E8621B"/>
    <w:rsid w:val="00E905AF"/>
    <w:rsid w:val="00E94BAE"/>
    <w:rsid w:val="00E95519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2BCC"/>
    <w:rsid w:val="00EB3A55"/>
    <w:rsid w:val="00EB4F11"/>
    <w:rsid w:val="00EC009E"/>
    <w:rsid w:val="00EC04CC"/>
    <w:rsid w:val="00EC0873"/>
    <w:rsid w:val="00EC1C66"/>
    <w:rsid w:val="00EC3610"/>
    <w:rsid w:val="00EC4418"/>
    <w:rsid w:val="00EC5552"/>
    <w:rsid w:val="00EC664D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0A92"/>
    <w:rsid w:val="00EE2675"/>
    <w:rsid w:val="00EE2DFE"/>
    <w:rsid w:val="00EE30AC"/>
    <w:rsid w:val="00EE3D7D"/>
    <w:rsid w:val="00EE5C01"/>
    <w:rsid w:val="00EF10CC"/>
    <w:rsid w:val="00EF7978"/>
    <w:rsid w:val="00F031EE"/>
    <w:rsid w:val="00F043CA"/>
    <w:rsid w:val="00F0450E"/>
    <w:rsid w:val="00F07102"/>
    <w:rsid w:val="00F127FD"/>
    <w:rsid w:val="00F1425A"/>
    <w:rsid w:val="00F1702B"/>
    <w:rsid w:val="00F179B3"/>
    <w:rsid w:val="00F209A9"/>
    <w:rsid w:val="00F21D82"/>
    <w:rsid w:val="00F24CBA"/>
    <w:rsid w:val="00F25893"/>
    <w:rsid w:val="00F2763B"/>
    <w:rsid w:val="00F27C63"/>
    <w:rsid w:val="00F320A5"/>
    <w:rsid w:val="00F36365"/>
    <w:rsid w:val="00F37061"/>
    <w:rsid w:val="00F3708C"/>
    <w:rsid w:val="00F41C55"/>
    <w:rsid w:val="00F42B3C"/>
    <w:rsid w:val="00F44495"/>
    <w:rsid w:val="00F44679"/>
    <w:rsid w:val="00F4722F"/>
    <w:rsid w:val="00F527A5"/>
    <w:rsid w:val="00F53DE0"/>
    <w:rsid w:val="00F56577"/>
    <w:rsid w:val="00F56C2B"/>
    <w:rsid w:val="00F6231C"/>
    <w:rsid w:val="00F632FD"/>
    <w:rsid w:val="00F63FE1"/>
    <w:rsid w:val="00F647A6"/>
    <w:rsid w:val="00F653E0"/>
    <w:rsid w:val="00F70F78"/>
    <w:rsid w:val="00F71AAA"/>
    <w:rsid w:val="00F73635"/>
    <w:rsid w:val="00F74D7C"/>
    <w:rsid w:val="00F7503A"/>
    <w:rsid w:val="00F769C7"/>
    <w:rsid w:val="00F804BF"/>
    <w:rsid w:val="00F805C2"/>
    <w:rsid w:val="00F82331"/>
    <w:rsid w:val="00F824E1"/>
    <w:rsid w:val="00F82A90"/>
    <w:rsid w:val="00F82E1C"/>
    <w:rsid w:val="00F83A5F"/>
    <w:rsid w:val="00F865D4"/>
    <w:rsid w:val="00F904AD"/>
    <w:rsid w:val="00F91742"/>
    <w:rsid w:val="00F935F8"/>
    <w:rsid w:val="00F94007"/>
    <w:rsid w:val="00F94025"/>
    <w:rsid w:val="00F96ECD"/>
    <w:rsid w:val="00FA2901"/>
    <w:rsid w:val="00FA2FB8"/>
    <w:rsid w:val="00FA333B"/>
    <w:rsid w:val="00FA47C2"/>
    <w:rsid w:val="00FA4C7F"/>
    <w:rsid w:val="00FA5AE0"/>
    <w:rsid w:val="00FB14D0"/>
    <w:rsid w:val="00FB39C1"/>
    <w:rsid w:val="00FB4B02"/>
    <w:rsid w:val="00FB6302"/>
    <w:rsid w:val="00FB7791"/>
    <w:rsid w:val="00FB7C65"/>
    <w:rsid w:val="00FC1147"/>
    <w:rsid w:val="00FC140C"/>
    <w:rsid w:val="00FC196A"/>
    <w:rsid w:val="00FC19BC"/>
    <w:rsid w:val="00FC31B1"/>
    <w:rsid w:val="00FC64B5"/>
    <w:rsid w:val="00FC6B8D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35F0"/>
    <w:rsid w:val="00FF4C6B"/>
    <w:rsid w:val="00FF5370"/>
    <w:rsid w:val="00FF5B28"/>
    <w:rsid w:val="00FF663E"/>
    <w:rsid w:val="00FF6A9D"/>
    <w:rsid w:val="01A79DA2"/>
    <w:rsid w:val="01BE09E9"/>
    <w:rsid w:val="02293226"/>
    <w:rsid w:val="0279BE40"/>
    <w:rsid w:val="02809941"/>
    <w:rsid w:val="02878218"/>
    <w:rsid w:val="028DA7F4"/>
    <w:rsid w:val="02D6D001"/>
    <w:rsid w:val="036A0B4B"/>
    <w:rsid w:val="0371DFA8"/>
    <w:rsid w:val="03E7040A"/>
    <w:rsid w:val="03ED3DA6"/>
    <w:rsid w:val="0410BF5A"/>
    <w:rsid w:val="042226BD"/>
    <w:rsid w:val="0429AA14"/>
    <w:rsid w:val="048ADE51"/>
    <w:rsid w:val="049CB248"/>
    <w:rsid w:val="049E1870"/>
    <w:rsid w:val="04BA1154"/>
    <w:rsid w:val="04CACD91"/>
    <w:rsid w:val="04E77256"/>
    <w:rsid w:val="04EBD8FE"/>
    <w:rsid w:val="04F80FC0"/>
    <w:rsid w:val="0513CDD3"/>
    <w:rsid w:val="0523083F"/>
    <w:rsid w:val="06EE4AEE"/>
    <w:rsid w:val="0700F4DF"/>
    <w:rsid w:val="071AA099"/>
    <w:rsid w:val="07239AB5"/>
    <w:rsid w:val="0755C750"/>
    <w:rsid w:val="0771FEC2"/>
    <w:rsid w:val="07762298"/>
    <w:rsid w:val="07815AAD"/>
    <w:rsid w:val="07A0B907"/>
    <w:rsid w:val="082D5B38"/>
    <w:rsid w:val="0869ED28"/>
    <w:rsid w:val="08AB8E78"/>
    <w:rsid w:val="08C42DBE"/>
    <w:rsid w:val="08C96707"/>
    <w:rsid w:val="09046704"/>
    <w:rsid w:val="090B4F03"/>
    <w:rsid w:val="090F90A4"/>
    <w:rsid w:val="0917FD87"/>
    <w:rsid w:val="091B38DE"/>
    <w:rsid w:val="0921480A"/>
    <w:rsid w:val="095D7D4E"/>
    <w:rsid w:val="09AFECE3"/>
    <w:rsid w:val="09B62C39"/>
    <w:rsid w:val="09B7E8B2"/>
    <w:rsid w:val="09D34E12"/>
    <w:rsid w:val="0A63C44C"/>
    <w:rsid w:val="0A90B589"/>
    <w:rsid w:val="0B0E7278"/>
    <w:rsid w:val="0B1B7254"/>
    <w:rsid w:val="0B4090F5"/>
    <w:rsid w:val="0B7DE86A"/>
    <w:rsid w:val="0B9505C6"/>
    <w:rsid w:val="0BAF1BE6"/>
    <w:rsid w:val="0BD80973"/>
    <w:rsid w:val="0C13CF1B"/>
    <w:rsid w:val="0C2356E4"/>
    <w:rsid w:val="0C5F71F0"/>
    <w:rsid w:val="0CA5E9B8"/>
    <w:rsid w:val="0CC6D8DE"/>
    <w:rsid w:val="0CE8C770"/>
    <w:rsid w:val="0CFA0455"/>
    <w:rsid w:val="0D185EFF"/>
    <w:rsid w:val="0D43474B"/>
    <w:rsid w:val="0D4833FE"/>
    <w:rsid w:val="0DBBA414"/>
    <w:rsid w:val="0DD594A5"/>
    <w:rsid w:val="0E3DA760"/>
    <w:rsid w:val="0EC5CBC1"/>
    <w:rsid w:val="0F000202"/>
    <w:rsid w:val="0F235F01"/>
    <w:rsid w:val="0F323C35"/>
    <w:rsid w:val="0F32EA08"/>
    <w:rsid w:val="0F5FE699"/>
    <w:rsid w:val="0F893ECC"/>
    <w:rsid w:val="0FB9DDE5"/>
    <w:rsid w:val="0FE46DA8"/>
    <w:rsid w:val="102EEF86"/>
    <w:rsid w:val="103991A2"/>
    <w:rsid w:val="1046384A"/>
    <w:rsid w:val="1070B94F"/>
    <w:rsid w:val="10965570"/>
    <w:rsid w:val="10A69ADF"/>
    <w:rsid w:val="10D4FB71"/>
    <w:rsid w:val="11049D3C"/>
    <w:rsid w:val="11364D51"/>
    <w:rsid w:val="11809442"/>
    <w:rsid w:val="11ED5DCB"/>
    <w:rsid w:val="11F4BDA0"/>
    <w:rsid w:val="11F61B01"/>
    <w:rsid w:val="11FC9F82"/>
    <w:rsid w:val="1212F1EA"/>
    <w:rsid w:val="12264412"/>
    <w:rsid w:val="1231256C"/>
    <w:rsid w:val="12379B6F"/>
    <w:rsid w:val="12D651E4"/>
    <w:rsid w:val="12DFB032"/>
    <w:rsid w:val="12E756F1"/>
    <w:rsid w:val="12E9F76D"/>
    <w:rsid w:val="130D1871"/>
    <w:rsid w:val="136880B4"/>
    <w:rsid w:val="138C611A"/>
    <w:rsid w:val="139A8215"/>
    <w:rsid w:val="139F7C48"/>
    <w:rsid w:val="140160F0"/>
    <w:rsid w:val="14021DBD"/>
    <w:rsid w:val="14038E1A"/>
    <w:rsid w:val="1457F9F7"/>
    <w:rsid w:val="14615BA7"/>
    <w:rsid w:val="146D0843"/>
    <w:rsid w:val="14B21F6F"/>
    <w:rsid w:val="14BE6D4F"/>
    <w:rsid w:val="14F6851B"/>
    <w:rsid w:val="1514128E"/>
    <w:rsid w:val="156CA56F"/>
    <w:rsid w:val="1583DDF5"/>
    <w:rsid w:val="1593B876"/>
    <w:rsid w:val="15A44D8D"/>
    <w:rsid w:val="15C154FE"/>
    <w:rsid w:val="1608F217"/>
    <w:rsid w:val="161E4596"/>
    <w:rsid w:val="1628D5A4"/>
    <w:rsid w:val="169D5D4E"/>
    <w:rsid w:val="16B814F3"/>
    <w:rsid w:val="16D2CB5D"/>
    <w:rsid w:val="17089DAD"/>
    <w:rsid w:val="1714D631"/>
    <w:rsid w:val="17291EF7"/>
    <w:rsid w:val="172B4575"/>
    <w:rsid w:val="177046FB"/>
    <w:rsid w:val="17739DA6"/>
    <w:rsid w:val="17885DC6"/>
    <w:rsid w:val="1789CF9F"/>
    <w:rsid w:val="17AEFF80"/>
    <w:rsid w:val="17CEC072"/>
    <w:rsid w:val="17EF196F"/>
    <w:rsid w:val="18018715"/>
    <w:rsid w:val="184B1154"/>
    <w:rsid w:val="186A3AF7"/>
    <w:rsid w:val="188E8A44"/>
    <w:rsid w:val="18D2E9E9"/>
    <w:rsid w:val="18FD947B"/>
    <w:rsid w:val="1905A64F"/>
    <w:rsid w:val="192C39BD"/>
    <w:rsid w:val="197B9F57"/>
    <w:rsid w:val="197FA070"/>
    <w:rsid w:val="19D9A4DE"/>
    <w:rsid w:val="19F4D2DD"/>
    <w:rsid w:val="19F7AC6B"/>
    <w:rsid w:val="1A2389EC"/>
    <w:rsid w:val="1A518C74"/>
    <w:rsid w:val="1A69C804"/>
    <w:rsid w:val="1A7A2F8D"/>
    <w:rsid w:val="1A7C302C"/>
    <w:rsid w:val="1AC4985B"/>
    <w:rsid w:val="1AE53CFA"/>
    <w:rsid w:val="1B3F3F3D"/>
    <w:rsid w:val="1B5C5F37"/>
    <w:rsid w:val="1B854B2A"/>
    <w:rsid w:val="1BAE867A"/>
    <w:rsid w:val="1BAF8B7A"/>
    <w:rsid w:val="1BC76B0C"/>
    <w:rsid w:val="1C07E08C"/>
    <w:rsid w:val="1C14FD10"/>
    <w:rsid w:val="1C431452"/>
    <w:rsid w:val="1C5546FE"/>
    <w:rsid w:val="1C6F01A2"/>
    <w:rsid w:val="1C6FE1AC"/>
    <w:rsid w:val="1C77B0F2"/>
    <w:rsid w:val="1C891CEF"/>
    <w:rsid w:val="1C8B11C2"/>
    <w:rsid w:val="1CBBD183"/>
    <w:rsid w:val="1CF1E2CA"/>
    <w:rsid w:val="1CFD3EAF"/>
    <w:rsid w:val="1D04A632"/>
    <w:rsid w:val="1D1D82C1"/>
    <w:rsid w:val="1D2999F9"/>
    <w:rsid w:val="1D315A6D"/>
    <w:rsid w:val="1D5E8729"/>
    <w:rsid w:val="1D6985FB"/>
    <w:rsid w:val="1D761BF3"/>
    <w:rsid w:val="1DAB413A"/>
    <w:rsid w:val="1DB77B7A"/>
    <w:rsid w:val="1DFC391D"/>
    <w:rsid w:val="1E0348DF"/>
    <w:rsid w:val="1E17ABCD"/>
    <w:rsid w:val="1E4024AF"/>
    <w:rsid w:val="1E53A46B"/>
    <w:rsid w:val="1E71D651"/>
    <w:rsid w:val="1EDCECCC"/>
    <w:rsid w:val="1F64C5C6"/>
    <w:rsid w:val="1FA4C011"/>
    <w:rsid w:val="1FCC6F5C"/>
    <w:rsid w:val="1FCD9451"/>
    <w:rsid w:val="200421D7"/>
    <w:rsid w:val="2017D23A"/>
    <w:rsid w:val="2044DE96"/>
    <w:rsid w:val="2062711D"/>
    <w:rsid w:val="207BDCD4"/>
    <w:rsid w:val="20800174"/>
    <w:rsid w:val="20CEEFD5"/>
    <w:rsid w:val="2101C9C3"/>
    <w:rsid w:val="2112AB38"/>
    <w:rsid w:val="211FA73E"/>
    <w:rsid w:val="215BF41D"/>
    <w:rsid w:val="2160FCB6"/>
    <w:rsid w:val="21DFE875"/>
    <w:rsid w:val="22060EF0"/>
    <w:rsid w:val="221589F0"/>
    <w:rsid w:val="222EC9DB"/>
    <w:rsid w:val="2251FCF2"/>
    <w:rsid w:val="226F4652"/>
    <w:rsid w:val="22953FB7"/>
    <w:rsid w:val="22A32F86"/>
    <w:rsid w:val="22EB1F1D"/>
    <w:rsid w:val="2313723F"/>
    <w:rsid w:val="232C0AAB"/>
    <w:rsid w:val="2394CE81"/>
    <w:rsid w:val="2397ECB0"/>
    <w:rsid w:val="23A9326E"/>
    <w:rsid w:val="24814F7A"/>
    <w:rsid w:val="24B3E999"/>
    <w:rsid w:val="24D4E1AD"/>
    <w:rsid w:val="2507258D"/>
    <w:rsid w:val="2519345B"/>
    <w:rsid w:val="2543C66F"/>
    <w:rsid w:val="25679EBB"/>
    <w:rsid w:val="2593B445"/>
    <w:rsid w:val="25969FF3"/>
    <w:rsid w:val="259BA449"/>
    <w:rsid w:val="25CEAAA2"/>
    <w:rsid w:val="25D798F0"/>
    <w:rsid w:val="25DD9858"/>
    <w:rsid w:val="26DFDFA5"/>
    <w:rsid w:val="26E77DA7"/>
    <w:rsid w:val="2701A696"/>
    <w:rsid w:val="2704660D"/>
    <w:rsid w:val="271B4711"/>
    <w:rsid w:val="271F65BB"/>
    <w:rsid w:val="27B55F9B"/>
    <w:rsid w:val="27CF35D8"/>
    <w:rsid w:val="27F3097E"/>
    <w:rsid w:val="27F38AE1"/>
    <w:rsid w:val="28362F0F"/>
    <w:rsid w:val="28915538"/>
    <w:rsid w:val="28D0C913"/>
    <w:rsid w:val="28EBE6FE"/>
    <w:rsid w:val="28EF953A"/>
    <w:rsid w:val="28F5A73C"/>
    <w:rsid w:val="29132059"/>
    <w:rsid w:val="295D9D30"/>
    <w:rsid w:val="29A9E867"/>
    <w:rsid w:val="29ED90F3"/>
    <w:rsid w:val="29F5B884"/>
    <w:rsid w:val="29F879DB"/>
    <w:rsid w:val="2A08905B"/>
    <w:rsid w:val="2A318522"/>
    <w:rsid w:val="2A8C5E26"/>
    <w:rsid w:val="2AFEFB70"/>
    <w:rsid w:val="2AFEFCBE"/>
    <w:rsid w:val="2B051F59"/>
    <w:rsid w:val="2B0D6474"/>
    <w:rsid w:val="2B1D9362"/>
    <w:rsid w:val="2B3F3E51"/>
    <w:rsid w:val="2B44894B"/>
    <w:rsid w:val="2B59F991"/>
    <w:rsid w:val="2BCCCA4E"/>
    <w:rsid w:val="2BD3D86F"/>
    <w:rsid w:val="2BE6B093"/>
    <w:rsid w:val="2BF9E3C1"/>
    <w:rsid w:val="2C2C4C11"/>
    <w:rsid w:val="2C4057D6"/>
    <w:rsid w:val="2C6DE238"/>
    <w:rsid w:val="2C710D58"/>
    <w:rsid w:val="2CD87D79"/>
    <w:rsid w:val="2D0EA71F"/>
    <w:rsid w:val="2D1AF787"/>
    <w:rsid w:val="2D62B24F"/>
    <w:rsid w:val="2D879EF1"/>
    <w:rsid w:val="2DAF8874"/>
    <w:rsid w:val="2DAF9B86"/>
    <w:rsid w:val="2DCD70A9"/>
    <w:rsid w:val="2E3BE63B"/>
    <w:rsid w:val="2E45D654"/>
    <w:rsid w:val="2E4F5C3E"/>
    <w:rsid w:val="2E4FF330"/>
    <w:rsid w:val="2E65F634"/>
    <w:rsid w:val="2EE91628"/>
    <w:rsid w:val="2EF8F2FC"/>
    <w:rsid w:val="2F470A57"/>
    <w:rsid w:val="2F58793B"/>
    <w:rsid w:val="2F6CB485"/>
    <w:rsid w:val="2F78C690"/>
    <w:rsid w:val="2F97AA10"/>
    <w:rsid w:val="2F9CAA37"/>
    <w:rsid w:val="3016B12E"/>
    <w:rsid w:val="302E0303"/>
    <w:rsid w:val="305B765B"/>
    <w:rsid w:val="30E89010"/>
    <w:rsid w:val="30EE8302"/>
    <w:rsid w:val="30FA6805"/>
    <w:rsid w:val="31004E3D"/>
    <w:rsid w:val="3101ABC5"/>
    <w:rsid w:val="31272484"/>
    <w:rsid w:val="313AB51B"/>
    <w:rsid w:val="3167BDEA"/>
    <w:rsid w:val="31D1C66A"/>
    <w:rsid w:val="31EC7FC0"/>
    <w:rsid w:val="322167DD"/>
    <w:rsid w:val="323C463E"/>
    <w:rsid w:val="3267A5D4"/>
    <w:rsid w:val="328A98B4"/>
    <w:rsid w:val="32A13D6D"/>
    <w:rsid w:val="330C5F94"/>
    <w:rsid w:val="331B44B5"/>
    <w:rsid w:val="33214F50"/>
    <w:rsid w:val="33704518"/>
    <w:rsid w:val="338C3FD2"/>
    <w:rsid w:val="33B7D595"/>
    <w:rsid w:val="33C702E2"/>
    <w:rsid w:val="33D588F6"/>
    <w:rsid w:val="342198D8"/>
    <w:rsid w:val="342AD2E5"/>
    <w:rsid w:val="3437F8B7"/>
    <w:rsid w:val="344BF77D"/>
    <w:rsid w:val="3461FBE7"/>
    <w:rsid w:val="34C7BA98"/>
    <w:rsid w:val="351414FB"/>
    <w:rsid w:val="35407B12"/>
    <w:rsid w:val="3587C79F"/>
    <w:rsid w:val="35957C31"/>
    <w:rsid w:val="36063A18"/>
    <w:rsid w:val="361F5045"/>
    <w:rsid w:val="3638E088"/>
    <w:rsid w:val="363E929B"/>
    <w:rsid w:val="3649F5CB"/>
    <w:rsid w:val="3696893C"/>
    <w:rsid w:val="36985819"/>
    <w:rsid w:val="36C7B621"/>
    <w:rsid w:val="372686E2"/>
    <w:rsid w:val="3728DFBE"/>
    <w:rsid w:val="375FC58F"/>
    <w:rsid w:val="37841B7F"/>
    <w:rsid w:val="37877B1B"/>
    <w:rsid w:val="37980753"/>
    <w:rsid w:val="379D6B6F"/>
    <w:rsid w:val="37C3C32B"/>
    <w:rsid w:val="37D2154C"/>
    <w:rsid w:val="37FA9515"/>
    <w:rsid w:val="38430898"/>
    <w:rsid w:val="38589516"/>
    <w:rsid w:val="386815E2"/>
    <w:rsid w:val="3885A42E"/>
    <w:rsid w:val="38C20EE1"/>
    <w:rsid w:val="38DAD308"/>
    <w:rsid w:val="38E9010C"/>
    <w:rsid w:val="38F31217"/>
    <w:rsid w:val="390E10F2"/>
    <w:rsid w:val="39241AB6"/>
    <w:rsid w:val="39845836"/>
    <w:rsid w:val="398AFEA9"/>
    <w:rsid w:val="39B582B9"/>
    <w:rsid w:val="3A08BA01"/>
    <w:rsid w:val="3A468031"/>
    <w:rsid w:val="3A5FB9A4"/>
    <w:rsid w:val="3A6F5E00"/>
    <w:rsid w:val="3A725BD5"/>
    <w:rsid w:val="3A97DE1A"/>
    <w:rsid w:val="3AD8BCD2"/>
    <w:rsid w:val="3B851ECC"/>
    <w:rsid w:val="3B9DBE66"/>
    <w:rsid w:val="3BCB875F"/>
    <w:rsid w:val="3BE2B50F"/>
    <w:rsid w:val="3BF8B3CA"/>
    <w:rsid w:val="3C0B5883"/>
    <w:rsid w:val="3C1FBB46"/>
    <w:rsid w:val="3C40F816"/>
    <w:rsid w:val="3C5BAABF"/>
    <w:rsid w:val="3C67522F"/>
    <w:rsid w:val="3C748D33"/>
    <w:rsid w:val="3CA11F3A"/>
    <w:rsid w:val="3CBBF91A"/>
    <w:rsid w:val="3CCBA183"/>
    <w:rsid w:val="3D023C86"/>
    <w:rsid w:val="3D06F13C"/>
    <w:rsid w:val="3D4F5324"/>
    <w:rsid w:val="3D7641EA"/>
    <w:rsid w:val="3D960A16"/>
    <w:rsid w:val="3DBBC456"/>
    <w:rsid w:val="3DBE70EA"/>
    <w:rsid w:val="3E5C7E81"/>
    <w:rsid w:val="3E77DF41"/>
    <w:rsid w:val="3EA34842"/>
    <w:rsid w:val="3ED05927"/>
    <w:rsid w:val="3F2A63A8"/>
    <w:rsid w:val="3F640488"/>
    <w:rsid w:val="3F8ABBD7"/>
    <w:rsid w:val="3F9D9E06"/>
    <w:rsid w:val="3FB9573E"/>
    <w:rsid w:val="3FD411FF"/>
    <w:rsid w:val="401298C6"/>
    <w:rsid w:val="403782FB"/>
    <w:rsid w:val="404A3E68"/>
    <w:rsid w:val="404D0923"/>
    <w:rsid w:val="404E393E"/>
    <w:rsid w:val="40521864"/>
    <w:rsid w:val="406BA12B"/>
    <w:rsid w:val="40A1F41D"/>
    <w:rsid w:val="40B05923"/>
    <w:rsid w:val="4113F544"/>
    <w:rsid w:val="41799E0E"/>
    <w:rsid w:val="4185596B"/>
    <w:rsid w:val="419BBC3E"/>
    <w:rsid w:val="41C36FE3"/>
    <w:rsid w:val="41E11A90"/>
    <w:rsid w:val="41F5E425"/>
    <w:rsid w:val="41FAA631"/>
    <w:rsid w:val="42217F1B"/>
    <w:rsid w:val="425C61B6"/>
    <w:rsid w:val="42DD7AF5"/>
    <w:rsid w:val="432FBCD0"/>
    <w:rsid w:val="433662C4"/>
    <w:rsid w:val="4338BF17"/>
    <w:rsid w:val="4388C5E3"/>
    <w:rsid w:val="43D31BA6"/>
    <w:rsid w:val="43F56113"/>
    <w:rsid w:val="44EA19AA"/>
    <w:rsid w:val="450EE1CF"/>
    <w:rsid w:val="45168C3D"/>
    <w:rsid w:val="451D3470"/>
    <w:rsid w:val="453CED72"/>
    <w:rsid w:val="455A71F3"/>
    <w:rsid w:val="455E81F7"/>
    <w:rsid w:val="456BB869"/>
    <w:rsid w:val="45725FD7"/>
    <w:rsid w:val="4578DACE"/>
    <w:rsid w:val="457D387C"/>
    <w:rsid w:val="45F6DBB8"/>
    <w:rsid w:val="462858DC"/>
    <w:rsid w:val="462AE817"/>
    <w:rsid w:val="46564E16"/>
    <w:rsid w:val="465905C2"/>
    <w:rsid w:val="46AA5D7C"/>
    <w:rsid w:val="46AB4B25"/>
    <w:rsid w:val="46AFEAF1"/>
    <w:rsid w:val="470ADD80"/>
    <w:rsid w:val="471DA0CD"/>
    <w:rsid w:val="4735D871"/>
    <w:rsid w:val="47475C44"/>
    <w:rsid w:val="478B4F11"/>
    <w:rsid w:val="47A25DEB"/>
    <w:rsid w:val="47A2C36C"/>
    <w:rsid w:val="47A9E9E7"/>
    <w:rsid w:val="47B73404"/>
    <w:rsid w:val="47D0BDE1"/>
    <w:rsid w:val="47D6DFD6"/>
    <w:rsid w:val="47DFDC8C"/>
    <w:rsid w:val="47E9A1C9"/>
    <w:rsid w:val="480226DB"/>
    <w:rsid w:val="481B89D6"/>
    <w:rsid w:val="4828DF33"/>
    <w:rsid w:val="48665A25"/>
    <w:rsid w:val="48C0ABD6"/>
    <w:rsid w:val="48C5E1F6"/>
    <w:rsid w:val="48E7E45A"/>
    <w:rsid w:val="48EB2FFA"/>
    <w:rsid w:val="490A7F9F"/>
    <w:rsid w:val="490F6FA7"/>
    <w:rsid w:val="4918B221"/>
    <w:rsid w:val="492B96F9"/>
    <w:rsid w:val="49415E56"/>
    <w:rsid w:val="49517E09"/>
    <w:rsid w:val="4956E09D"/>
    <w:rsid w:val="496F213F"/>
    <w:rsid w:val="49791CF8"/>
    <w:rsid w:val="49999473"/>
    <w:rsid w:val="49C0CDE9"/>
    <w:rsid w:val="4AAB9A2D"/>
    <w:rsid w:val="4ABF9626"/>
    <w:rsid w:val="4AD27A1D"/>
    <w:rsid w:val="4AEA826A"/>
    <w:rsid w:val="4B875863"/>
    <w:rsid w:val="4BA727D3"/>
    <w:rsid w:val="4BAE843D"/>
    <w:rsid w:val="4BFA000D"/>
    <w:rsid w:val="4C27EED6"/>
    <w:rsid w:val="4C3B6FE9"/>
    <w:rsid w:val="4C48A0C8"/>
    <w:rsid w:val="4C5E6715"/>
    <w:rsid w:val="4C67B6D6"/>
    <w:rsid w:val="4C699E87"/>
    <w:rsid w:val="4C712F5D"/>
    <w:rsid w:val="4C7FD2BD"/>
    <w:rsid w:val="4C89BFCC"/>
    <w:rsid w:val="4C8ED328"/>
    <w:rsid w:val="4C939181"/>
    <w:rsid w:val="4C9D9582"/>
    <w:rsid w:val="4CEACF89"/>
    <w:rsid w:val="4CEFF169"/>
    <w:rsid w:val="4CF6BE8D"/>
    <w:rsid w:val="4D37F6DB"/>
    <w:rsid w:val="4D3D9719"/>
    <w:rsid w:val="4D4EDB68"/>
    <w:rsid w:val="4D945563"/>
    <w:rsid w:val="4D96A338"/>
    <w:rsid w:val="4DB26450"/>
    <w:rsid w:val="4DE3C06B"/>
    <w:rsid w:val="4E12AF5B"/>
    <w:rsid w:val="4E35A1D7"/>
    <w:rsid w:val="4E5C143C"/>
    <w:rsid w:val="4EC39EE7"/>
    <w:rsid w:val="4EE3E176"/>
    <w:rsid w:val="4F13ACB6"/>
    <w:rsid w:val="4F179EF1"/>
    <w:rsid w:val="4F22AEA6"/>
    <w:rsid w:val="4F27A016"/>
    <w:rsid w:val="4F392F4A"/>
    <w:rsid w:val="4F42362D"/>
    <w:rsid w:val="4F5B1173"/>
    <w:rsid w:val="4FBBF32D"/>
    <w:rsid w:val="4FD88B82"/>
    <w:rsid w:val="4FE41BB8"/>
    <w:rsid w:val="4FF03741"/>
    <w:rsid w:val="4FFFD223"/>
    <w:rsid w:val="502647E3"/>
    <w:rsid w:val="504CA55B"/>
    <w:rsid w:val="50521596"/>
    <w:rsid w:val="50953930"/>
    <w:rsid w:val="509BD284"/>
    <w:rsid w:val="50C45958"/>
    <w:rsid w:val="50DB3701"/>
    <w:rsid w:val="50FC388A"/>
    <w:rsid w:val="5116D062"/>
    <w:rsid w:val="5131F3E8"/>
    <w:rsid w:val="5141BCAD"/>
    <w:rsid w:val="51F47DA9"/>
    <w:rsid w:val="51FF7A76"/>
    <w:rsid w:val="521085D6"/>
    <w:rsid w:val="5251E3F1"/>
    <w:rsid w:val="52A1D4BE"/>
    <w:rsid w:val="531463FE"/>
    <w:rsid w:val="53741464"/>
    <w:rsid w:val="539122BE"/>
    <w:rsid w:val="53B5D0F7"/>
    <w:rsid w:val="5402426C"/>
    <w:rsid w:val="54309B2D"/>
    <w:rsid w:val="545BCA19"/>
    <w:rsid w:val="54B58BF1"/>
    <w:rsid w:val="54F04445"/>
    <w:rsid w:val="5517E47C"/>
    <w:rsid w:val="5519A526"/>
    <w:rsid w:val="553E9DEA"/>
    <w:rsid w:val="554683F5"/>
    <w:rsid w:val="55764056"/>
    <w:rsid w:val="55936652"/>
    <w:rsid w:val="55C4C826"/>
    <w:rsid w:val="55CDE2B9"/>
    <w:rsid w:val="55F534D7"/>
    <w:rsid w:val="563E3BAC"/>
    <w:rsid w:val="566534FA"/>
    <w:rsid w:val="566C1A1B"/>
    <w:rsid w:val="5675A12B"/>
    <w:rsid w:val="56C251A7"/>
    <w:rsid w:val="56C427C3"/>
    <w:rsid w:val="56C74FD4"/>
    <w:rsid w:val="56DECBDA"/>
    <w:rsid w:val="56EDBF13"/>
    <w:rsid w:val="56F51808"/>
    <w:rsid w:val="5732DCFF"/>
    <w:rsid w:val="57370908"/>
    <w:rsid w:val="574CD397"/>
    <w:rsid w:val="57734CC1"/>
    <w:rsid w:val="5773E8CB"/>
    <w:rsid w:val="577BD66B"/>
    <w:rsid w:val="578DD20A"/>
    <w:rsid w:val="5797F2EF"/>
    <w:rsid w:val="57FAB7F5"/>
    <w:rsid w:val="5814EE0D"/>
    <w:rsid w:val="5815F050"/>
    <w:rsid w:val="58807561"/>
    <w:rsid w:val="588B0FB0"/>
    <w:rsid w:val="58D58304"/>
    <w:rsid w:val="58F5AC2A"/>
    <w:rsid w:val="59424953"/>
    <w:rsid w:val="5961BDC7"/>
    <w:rsid w:val="59735FA9"/>
    <w:rsid w:val="59C9F02A"/>
    <w:rsid w:val="59E14240"/>
    <w:rsid w:val="59EDE6F4"/>
    <w:rsid w:val="5A65F1DA"/>
    <w:rsid w:val="5AB4DF87"/>
    <w:rsid w:val="5AF08C79"/>
    <w:rsid w:val="5B243461"/>
    <w:rsid w:val="5B53663D"/>
    <w:rsid w:val="5B7EFD98"/>
    <w:rsid w:val="5C2A20BF"/>
    <w:rsid w:val="5C908B43"/>
    <w:rsid w:val="5CB8456C"/>
    <w:rsid w:val="5CD80D25"/>
    <w:rsid w:val="5D33F947"/>
    <w:rsid w:val="5D4243B2"/>
    <w:rsid w:val="5D692C85"/>
    <w:rsid w:val="5D909D30"/>
    <w:rsid w:val="5DB5271C"/>
    <w:rsid w:val="5DBD3F1E"/>
    <w:rsid w:val="5DD80985"/>
    <w:rsid w:val="5E0A754F"/>
    <w:rsid w:val="5E30A2F4"/>
    <w:rsid w:val="5E853161"/>
    <w:rsid w:val="5EA97357"/>
    <w:rsid w:val="5EC344B2"/>
    <w:rsid w:val="5F1FC311"/>
    <w:rsid w:val="5F39F6F2"/>
    <w:rsid w:val="5F89A630"/>
    <w:rsid w:val="5FD18569"/>
    <w:rsid w:val="5FEEAEAD"/>
    <w:rsid w:val="5FEEFD45"/>
    <w:rsid w:val="600307D5"/>
    <w:rsid w:val="60483CCB"/>
    <w:rsid w:val="6051DE8D"/>
    <w:rsid w:val="6095639E"/>
    <w:rsid w:val="60BCDD74"/>
    <w:rsid w:val="60C3B16D"/>
    <w:rsid w:val="60DA7CD9"/>
    <w:rsid w:val="60E2C2B0"/>
    <w:rsid w:val="60FA250E"/>
    <w:rsid w:val="60FFDA33"/>
    <w:rsid w:val="612A1BD6"/>
    <w:rsid w:val="61350D0D"/>
    <w:rsid w:val="61CC231B"/>
    <w:rsid w:val="61E1C2B6"/>
    <w:rsid w:val="61EB1159"/>
    <w:rsid w:val="624E6DCB"/>
    <w:rsid w:val="625F0510"/>
    <w:rsid w:val="6288E3E5"/>
    <w:rsid w:val="62B077E8"/>
    <w:rsid w:val="62EE366A"/>
    <w:rsid w:val="62F80389"/>
    <w:rsid w:val="62FF546E"/>
    <w:rsid w:val="631E2620"/>
    <w:rsid w:val="63366690"/>
    <w:rsid w:val="63940B77"/>
    <w:rsid w:val="63C5C2B2"/>
    <w:rsid w:val="63E682A0"/>
    <w:rsid w:val="63EF5533"/>
    <w:rsid w:val="6409EB88"/>
    <w:rsid w:val="64653A41"/>
    <w:rsid w:val="647ED4F4"/>
    <w:rsid w:val="64897EDB"/>
    <w:rsid w:val="64CC76EE"/>
    <w:rsid w:val="64F42E0C"/>
    <w:rsid w:val="65477ECD"/>
    <w:rsid w:val="6570535E"/>
    <w:rsid w:val="6583C141"/>
    <w:rsid w:val="659FCE74"/>
    <w:rsid w:val="65AE3CE9"/>
    <w:rsid w:val="65C4E393"/>
    <w:rsid w:val="65EBEAB0"/>
    <w:rsid w:val="66144C71"/>
    <w:rsid w:val="66666CCF"/>
    <w:rsid w:val="66B1D7BA"/>
    <w:rsid w:val="66C2C8E5"/>
    <w:rsid w:val="6768036E"/>
    <w:rsid w:val="6784F295"/>
    <w:rsid w:val="67A87498"/>
    <w:rsid w:val="67CA005F"/>
    <w:rsid w:val="67D61860"/>
    <w:rsid w:val="67DE4416"/>
    <w:rsid w:val="687F6D71"/>
    <w:rsid w:val="68B4B74A"/>
    <w:rsid w:val="68D4D1DD"/>
    <w:rsid w:val="692AABF5"/>
    <w:rsid w:val="69380611"/>
    <w:rsid w:val="69B1E903"/>
    <w:rsid w:val="69B39BC3"/>
    <w:rsid w:val="69E2F4E0"/>
    <w:rsid w:val="6A417D73"/>
    <w:rsid w:val="6A6A4D84"/>
    <w:rsid w:val="6A8E63FE"/>
    <w:rsid w:val="6A9B0572"/>
    <w:rsid w:val="6B210E76"/>
    <w:rsid w:val="6B2AFD52"/>
    <w:rsid w:val="6B66E368"/>
    <w:rsid w:val="6BD51582"/>
    <w:rsid w:val="6C11DFC3"/>
    <w:rsid w:val="6C3661EC"/>
    <w:rsid w:val="6C44E0B8"/>
    <w:rsid w:val="6C5B52A9"/>
    <w:rsid w:val="6C60F733"/>
    <w:rsid w:val="6C6E2E20"/>
    <w:rsid w:val="6C91D324"/>
    <w:rsid w:val="6C9CA80C"/>
    <w:rsid w:val="6CAF42B7"/>
    <w:rsid w:val="6CD26C51"/>
    <w:rsid w:val="6D0284FE"/>
    <w:rsid w:val="6D24597B"/>
    <w:rsid w:val="6D5DE388"/>
    <w:rsid w:val="6D774393"/>
    <w:rsid w:val="6D8377F7"/>
    <w:rsid w:val="6DCB6EC6"/>
    <w:rsid w:val="6E12912F"/>
    <w:rsid w:val="6E517601"/>
    <w:rsid w:val="6E60FDE4"/>
    <w:rsid w:val="6E64AE56"/>
    <w:rsid w:val="6EC03CC8"/>
    <w:rsid w:val="6F3A23A7"/>
    <w:rsid w:val="6F5F0CB7"/>
    <w:rsid w:val="6F7C3509"/>
    <w:rsid w:val="6FAC977B"/>
    <w:rsid w:val="6FC456E2"/>
    <w:rsid w:val="701C1350"/>
    <w:rsid w:val="705ACB27"/>
    <w:rsid w:val="70AC9033"/>
    <w:rsid w:val="70B7C4C4"/>
    <w:rsid w:val="70CC1539"/>
    <w:rsid w:val="70EAC912"/>
    <w:rsid w:val="70F5E117"/>
    <w:rsid w:val="712DF983"/>
    <w:rsid w:val="721BB756"/>
    <w:rsid w:val="7227888F"/>
    <w:rsid w:val="72418C0F"/>
    <w:rsid w:val="7247890F"/>
    <w:rsid w:val="7264214E"/>
    <w:rsid w:val="72E6E47E"/>
    <w:rsid w:val="72E95D6A"/>
    <w:rsid w:val="72F2C698"/>
    <w:rsid w:val="73249A65"/>
    <w:rsid w:val="7379AE98"/>
    <w:rsid w:val="737DA874"/>
    <w:rsid w:val="739CAFE6"/>
    <w:rsid w:val="73A10D35"/>
    <w:rsid w:val="73E64837"/>
    <w:rsid w:val="73F3E21A"/>
    <w:rsid w:val="741C10CA"/>
    <w:rsid w:val="741EBA18"/>
    <w:rsid w:val="747A0DA6"/>
    <w:rsid w:val="748A2ED5"/>
    <w:rsid w:val="748EFCFA"/>
    <w:rsid w:val="74D8E13E"/>
    <w:rsid w:val="750C8E38"/>
    <w:rsid w:val="753B1BD6"/>
    <w:rsid w:val="756B992A"/>
    <w:rsid w:val="75CB6C13"/>
    <w:rsid w:val="75D3BDE8"/>
    <w:rsid w:val="75D4B9CD"/>
    <w:rsid w:val="760274A9"/>
    <w:rsid w:val="76326169"/>
    <w:rsid w:val="765E40D0"/>
    <w:rsid w:val="766CA909"/>
    <w:rsid w:val="76726BAE"/>
    <w:rsid w:val="76744A67"/>
    <w:rsid w:val="7681178E"/>
    <w:rsid w:val="76E8561C"/>
    <w:rsid w:val="76EE27F0"/>
    <w:rsid w:val="76F3550F"/>
    <w:rsid w:val="76F95F9D"/>
    <w:rsid w:val="76FC3CED"/>
    <w:rsid w:val="770BE46A"/>
    <w:rsid w:val="77344A78"/>
    <w:rsid w:val="77355219"/>
    <w:rsid w:val="774FE567"/>
    <w:rsid w:val="77503118"/>
    <w:rsid w:val="77528506"/>
    <w:rsid w:val="775A0052"/>
    <w:rsid w:val="7792BA45"/>
    <w:rsid w:val="77C76AFA"/>
    <w:rsid w:val="780ED111"/>
    <w:rsid w:val="782EA21A"/>
    <w:rsid w:val="782ED132"/>
    <w:rsid w:val="78355245"/>
    <w:rsid w:val="783D814A"/>
    <w:rsid w:val="7843D613"/>
    <w:rsid w:val="78B13C6C"/>
    <w:rsid w:val="78B3B9F2"/>
    <w:rsid w:val="78E41DED"/>
    <w:rsid w:val="790F34D1"/>
    <w:rsid w:val="7997C9F6"/>
    <w:rsid w:val="7A073086"/>
    <w:rsid w:val="7A143835"/>
    <w:rsid w:val="7A2773E0"/>
    <w:rsid w:val="7A446E98"/>
    <w:rsid w:val="7A95ED93"/>
    <w:rsid w:val="7AA0C2FD"/>
    <w:rsid w:val="7AA22445"/>
    <w:rsid w:val="7AA6F60B"/>
    <w:rsid w:val="7AAEB54A"/>
    <w:rsid w:val="7ADFAF8A"/>
    <w:rsid w:val="7AFCD342"/>
    <w:rsid w:val="7B281932"/>
    <w:rsid w:val="7B381BCD"/>
    <w:rsid w:val="7B39572D"/>
    <w:rsid w:val="7B4CFB14"/>
    <w:rsid w:val="7B6C6480"/>
    <w:rsid w:val="7BB8FF5D"/>
    <w:rsid w:val="7BF6E58C"/>
    <w:rsid w:val="7C0E6EF4"/>
    <w:rsid w:val="7C414E13"/>
    <w:rsid w:val="7C67A651"/>
    <w:rsid w:val="7C6D2C89"/>
    <w:rsid w:val="7C7E063B"/>
    <w:rsid w:val="7C85E763"/>
    <w:rsid w:val="7CBBDE2D"/>
    <w:rsid w:val="7CBEDA2B"/>
    <w:rsid w:val="7CC137D0"/>
    <w:rsid w:val="7CD3CB38"/>
    <w:rsid w:val="7CF1F4B9"/>
    <w:rsid w:val="7D9471A5"/>
    <w:rsid w:val="7DBCB706"/>
    <w:rsid w:val="7DCD157A"/>
    <w:rsid w:val="7DD3E650"/>
    <w:rsid w:val="7E3D6DA8"/>
    <w:rsid w:val="7E631AE5"/>
    <w:rsid w:val="7E9E4CD4"/>
    <w:rsid w:val="7F005FD1"/>
    <w:rsid w:val="7F4DB4A9"/>
    <w:rsid w:val="7F5340F5"/>
    <w:rsid w:val="7FA9AECD"/>
    <w:rsid w:val="7FBBF34D"/>
    <w:rsid w:val="7FB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F692A"/>
  <w15:docId w15:val="{E20AE4BE-0A61-4AD6-846F-12024EE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C6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94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  <w:rPr>
      <w:lang w:val="de-DE" w:eastAsia="en-US"/>
    </w:r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uiPriority w:val="59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  <w:lang w:val="de-DE" w:eastAsia="en-US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  <w:lang w:val="de-DE" w:eastAsia="en-US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  <w:lang w:val="de-DE" w:eastAsia="en-US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  <w:lang w:val="de-D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de-DE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unhideWhenUsed/>
    <w:rsid w:val="00FE2E37"/>
    <w:pPr>
      <w:spacing w:before="100" w:beforeAutospacing="1" w:after="100" w:afterAutospacing="1"/>
    </w:pPr>
    <w:rPr>
      <w:rFonts w:eastAsiaTheme="minorHAnsi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de-DE" w:eastAsia="zh-CN"/>
    </w:rPr>
  </w:style>
  <w:style w:type="character" w:customStyle="1" w:styleId="UnresolvedMention1">
    <w:name w:val="Unresolved Mention1"/>
    <w:basedOn w:val="DefaultParagraphFont"/>
    <w:rsid w:val="00B171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841AA"/>
  </w:style>
  <w:style w:type="paragraph" w:customStyle="1" w:styleId="bodytext0">
    <w:name w:val="bodytext"/>
    <w:basedOn w:val="Normal"/>
    <w:rsid w:val="001333C8"/>
    <w:pPr>
      <w:spacing w:before="100" w:beforeAutospacing="1" w:after="100" w:afterAutospacing="1"/>
    </w:pPr>
  </w:style>
  <w:style w:type="character" w:customStyle="1" w:styleId="A6">
    <w:name w:val="A6"/>
    <w:uiPriority w:val="99"/>
    <w:rsid w:val="00A5507D"/>
    <w:rPr>
      <w:rFonts w:cs="Garamond"/>
      <w:color w:val="000000"/>
      <w:sz w:val="14"/>
      <w:szCs w:val="14"/>
    </w:rPr>
  </w:style>
  <w:style w:type="character" w:customStyle="1" w:styleId="normaltextrun">
    <w:name w:val="normaltextrun"/>
    <w:basedOn w:val="DefaultParagraphFont"/>
    <w:rsid w:val="0020464E"/>
  </w:style>
  <w:style w:type="character" w:customStyle="1" w:styleId="eop">
    <w:name w:val="eop"/>
    <w:basedOn w:val="DefaultParagraphFont"/>
    <w:rsid w:val="0020464E"/>
  </w:style>
  <w:style w:type="paragraph" w:customStyle="1" w:styleId="Pa3">
    <w:name w:val="Pa3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paragraph" w:customStyle="1" w:styleId="Pa4">
    <w:name w:val="Pa4"/>
    <w:basedOn w:val="Normal"/>
    <w:next w:val="Normal"/>
    <w:uiPriority w:val="99"/>
    <w:rsid w:val="00111D33"/>
    <w:pPr>
      <w:autoSpaceDE w:val="0"/>
      <w:autoSpaceDN w:val="0"/>
      <w:adjustRightInd w:val="0"/>
      <w:spacing w:line="241" w:lineRule="atLeast"/>
    </w:pPr>
    <w:rPr>
      <w:rFonts w:ascii="Fedra Sans Pro Medium" w:hAnsi="Fedra Sans Pro Medium"/>
      <w:lang w:eastAsia="en-US"/>
    </w:rPr>
  </w:style>
  <w:style w:type="character" w:customStyle="1" w:styleId="A7">
    <w:name w:val="A7"/>
    <w:uiPriority w:val="99"/>
    <w:rsid w:val="00111D33"/>
    <w:rPr>
      <w:rFonts w:ascii="Fedra Sans Pro" w:hAnsi="Fedra Sans Pro" w:cs="Fedra Sans Pro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949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C00A84"/>
    <w:rPr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8C4A69"/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226ACA"/>
    <w:pPr>
      <w:ind w:left="720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Emphasis">
    <w:name w:val="Emphasis"/>
    <w:basedOn w:val="DefaultParagraphFont"/>
    <w:uiPriority w:val="20"/>
    <w:qFormat/>
    <w:locked/>
    <w:rsid w:val="00C11BC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272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D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de/grove/kran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F4464-5064-4056-8A33-194656381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F7AD8-1847-4DED-A6DD-878A7D31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D842B-2BA2-4BCB-B6E7-26827E754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30942-F831-400D-A0A1-C7669F1E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dc:description/>
  <cp:lastModifiedBy>Sarah Dyduch</cp:lastModifiedBy>
  <cp:revision>10</cp:revision>
  <cp:lastPrinted>2020-10-22T11:37:00Z</cp:lastPrinted>
  <dcterms:created xsi:type="dcterms:W3CDTF">2020-12-02T11:37:00Z</dcterms:created>
  <dcterms:modified xsi:type="dcterms:W3CDTF">2020-12-02T17:09:00Z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